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8DF" w:rsidRPr="0023595E" w:rsidRDefault="00607E2A">
      <w:pPr>
        <w:spacing w:after="0" w:line="408" w:lineRule="auto"/>
        <w:ind w:left="120"/>
        <w:jc w:val="center"/>
        <w:rPr>
          <w:lang w:val="ru-RU"/>
        </w:rPr>
      </w:pPr>
      <w:bookmarkStart w:id="0" w:name="block-7588475"/>
      <w:r w:rsidRPr="0023595E">
        <w:rPr>
          <w:rFonts w:ascii="Times New Roman" w:hAnsi="Times New Roman"/>
          <w:b/>
          <w:color w:val="000000"/>
          <w:sz w:val="28"/>
          <w:lang w:val="ru-RU"/>
        </w:rPr>
        <w:t>МИНИСТЕРСТВО ПРОСВЕЩЕНИЯ РОССИЙСКОЙ ФЕДЕРАЦИИ</w:t>
      </w:r>
    </w:p>
    <w:p w:rsidR="00B858DF" w:rsidRPr="0023595E" w:rsidRDefault="00607E2A">
      <w:pPr>
        <w:spacing w:after="0" w:line="408" w:lineRule="auto"/>
        <w:ind w:left="120"/>
        <w:jc w:val="center"/>
        <w:rPr>
          <w:lang w:val="ru-RU"/>
        </w:rPr>
      </w:pPr>
      <w:bookmarkStart w:id="1" w:name="70ce6c04-5d85-4344-8b96-f0be4c959e1f"/>
      <w:r w:rsidRPr="0023595E">
        <w:rPr>
          <w:rFonts w:ascii="Times New Roman" w:hAnsi="Times New Roman"/>
          <w:b/>
          <w:color w:val="000000"/>
          <w:sz w:val="28"/>
          <w:lang w:val="ru-RU"/>
        </w:rPr>
        <w:t>Комитет образования Новгородской области</w:t>
      </w:r>
      <w:bookmarkEnd w:id="1"/>
      <w:r w:rsidRPr="0023595E">
        <w:rPr>
          <w:rFonts w:ascii="Times New Roman" w:hAnsi="Times New Roman"/>
          <w:b/>
          <w:color w:val="000000"/>
          <w:sz w:val="28"/>
          <w:lang w:val="ru-RU"/>
        </w:rPr>
        <w:t xml:space="preserve"> </w:t>
      </w:r>
    </w:p>
    <w:p w:rsidR="00B858DF" w:rsidRPr="0023595E" w:rsidRDefault="00607E2A">
      <w:pPr>
        <w:spacing w:after="0" w:line="408" w:lineRule="auto"/>
        <w:ind w:left="120"/>
        <w:jc w:val="center"/>
        <w:rPr>
          <w:lang w:val="ru-RU"/>
        </w:rPr>
      </w:pPr>
      <w:bookmarkStart w:id="2" w:name="355bf24e-ba11-449f-8602-e458d8176250"/>
      <w:r w:rsidRPr="0023595E">
        <w:rPr>
          <w:rFonts w:ascii="Times New Roman" w:hAnsi="Times New Roman"/>
          <w:b/>
          <w:color w:val="000000"/>
          <w:sz w:val="28"/>
          <w:lang w:val="ru-RU"/>
        </w:rPr>
        <w:t>Комитет образования Администрации Новгородского муниципального района</w:t>
      </w:r>
      <w:bookmarkEnd w:id="2"/>
    </w:p>
    <w:p w:rsidR="00B858DF" w:rsidRDefault="00607E2A">
      <w:pPr>
        <w:spacing w:after="0" w:line="408" w:lineRule="auto"/>
        <w:ind w:left="120"/>
        <w:jc w:val="center"/>
      </w:pPr>
      <w:r>
        <w:rPr>
          <w:rFonts w:ascii="Times New Roman" w:hAnsi="Times New Roman"/>
          <w:b/>
          <w:color w:val="000000"/>
          <w:sz w:val="28"/>
        </w:rPr>
        <w:t>МАОУ "Бронницкая СОШ "</w:t>
      </w:r>
    </w:p>
    <w:p w:rsidR="00B858DF" w:rsidRDefault="00B858DF">
      <w:pPr>
        <w:spacing w:after="0"/>
        <w:ind w:left="120"/>
      </w:pPr>
    </w:p>
    <w:p w:rsidR="00B858DF" w:rsidRDefault="00B858DF">
      <w:pPr>
        <w:spacing w:after="0"/>
        <w:ind w:left="120"/>
      </w:pPr>
    </w:p>
    <w:p w:rsidR="00B858DF" w:rsidRDefault="00B858DF">
      <w:pPr>
        <w:spacing w:after="0"/>
        <w:ind w:left="120"/>
      </w:pPr>
    </w:p>
    <w:p w:rsidR="00B858DF" w:rsidRDefault="00B858DF">
      <w:pPr>
        <w:spacing w:after="0"/>
        <w:ind w:left="120"/>
      </w:pPr>
    </w:p>
    <w:tbl>
      <w:tblPr>
        <w:tblW w:w="0" w:type="auto"/>
        <w:tblLook w:val="04A0" w:firstRow="1" w:lastRow="0" w:firstColumn="1" w:lastColumn="0" w:noHBand="0" w:noVBand="1"/>
      </w:tblPr>
      <w:tblGrid>
        <w:gridCol w:w="3114"/>
        <w:gridCol w:w="3115"/>
        <w:gridCol w:w="3115"/>
      </w:tblGrid>
      <w:tr w:rsidR="00C53FFE" w:rsidRPr="00A13399" w:rsidTr="000D4161">
        <w:tc>
          <w:tcPr>
            <w:tcW w:w="3114" w:type="dxa"/>
          </w:tcPr>
          <w:p w:rsidR="00C53FFE" w:rsidRPr="0040209D" w:rsidRDefault="00607E2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07E2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4E6975" w:rsidRDefault="00607E2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4F6948">
              <w:rPr>
                <w:rFonts w:ascii="Times New Roman" w:eastAsia="Times New Roman" w:hAnsi="Times New Roman"/>
                <w:color w:val="000000"/>
                <w:sz w:val="24"/>
                <w:szCs w:val="24"/>
                <w:lang w:val="ru-RU"/>
              </w:rPr>
              <w:t>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A1339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1339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13399" w:rsidP="004F694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607E2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Default="00607E2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A13399">
              <w:rPr>
                <w:rFonts w:ascii="Times New Roman" w:eastAsia="Times New Roman" w:hAnsi="Times New Roman"/>
                <w:color w:val="000000"/>
                <w:sz w:val="28"/>
                <w:szCs w:val="28"/>
                <w:lang w:val="ru-RU"/>
              </w:rPr>
              <w:t xml:space="preserve"> </w:t>
            </w:r>
          </w:p>
          <w:p w:rsidR="00A13399" w:rsidRPr="008944ED" w:rsidRDefault="00A13399" w:rsidP="000E6D86">
            <w:pPr>
              <w:autoSpaceDE w:val="0"/>
              <w:autoSpaceDN w:val="0"/>
              <w:spacing w:after="120"/>
              <w:rPr>
                <w:rFonts w:ascii="Times New Roman" w:eastAsia="Times New Roman" w:hAnsi="Times New Roman"/>
                <w:color w:val="000000"/>
                <w:sz w:val="28"/>
                <w:szCs w:val="28"/>
                <w:lang w:val="ru-RU"/>
              </w:rPr>
            </w:pPr>
            <w:r>
              <w:rPr>
                <w:noProof/>
                <w:lang w:val="ru-RU" w:eastAsia="ru-RU"/>
              </w:rPr>
              <w:drawing>
                <wp:inline distT="0" distB="0" distL="0" distR="0" wp14:anchorId="789AAC93" wp14:editId="615FF6F4">
                  <wp:extent cx="1078230" cy="891540"/>
                  <wp:effectExtent l="0" t="0" r="7620" b="3810"/>
                  <wp:docPr id="1" name="Рисунок 1" descr="Описание: Описание: C:\Users\User1\Desktop\реквизиты школы\2.jpg"/>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C:\Users\User1\Desktop\реквизиты школы\2.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8230" cy="891540"/>
                          </a:xfrm>
                          <a:prstGeom prst="rect">
                            <a:avLst/>
                          </a:prstGeom>
                          <a:noFill/>
                          <a:ln>
                            <a:noFill/>
                          </a:ln>
                        </pic:spPr>
                      </pic:pic>
                    </a:graphicData>
                  </a:graphic>
                </wp:inline>
              </w:drawing>
            </w:r>
            <w:bookmarkStart w:id="3" w:name="_GoBack"/>
            <w:bookmarkEnd w:id="3"/>
          </w:p>
          <w:p w:rsidR="000E6D86" w:rsidRDefault="00607E2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4F6948">
              <w:rPr>
                <w:rFonts w:ascii="Times New Roman" w:eastAsia="Times New Roman" w:hAnsi="Times New Roman"/>
                <w:color w:val="000000"/>
                <w:sz w:val="24"/>
                <w:szCs w:val="24"/>
                <w:lang w:val="ru-RU"/>
              </w:rPr>
              <w:t>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1339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858DF" w:rsidRPr="00A13399" w:rsidRDefault="00B858DF">
      <w:pPr>
        <w:spacing w:after="0"/>
        <w:ind w:left="120"/>
        <w:rPr>
          <w:lang w:val="ru-RU"/>
        </w:rPr>
      </w:pPr>
    </w:p>
    <w:p w:rsidR="00B858DF" w:rsidRPr="00A13399" w:rsidRDefault="00B858DF">
      <w:pPr>
        <w:spacing w:after="0"/>
        <w:ind w:left="120"/>
        <w:rPr>
          <w:lang w:val="ru-RU"/>
        </w:rPr>
      </w:pPr>
    </w:p>
    <w:p w:rsidR="00B858DF" w:rsidRPr="00A13399" w:rsidRDefault="00B858DF">
      <w:pPr>
        <w:spacing w:after="0"/>
        <w:ind w:left="120"/>
        <w:rPr>
          <w:lang w:val="ru-RU"/>
        </w:rPr>
      </w:pPr>
    </w:p>
    <w:p w:rsidR="00B858DF" w:rsidRPr="00A13399" w:rsidRDefault="00B858DF">
      <w:pPr>
        <w:spacing w:after="0"/>
        <w:ind w:left="120"/>
        <w:rPr>
          <w:lang w:val="ru-RU"/>
        </w:rPr>
      </w:pPr>
    </w:p>
    <w:p w:rsidR="00B858DF" w:rsidRPr="00A13399" w:rsidRDefault="00B858DF">
      <w:pPr>
        <w:spacing w:after="0"/>
        <w:ind w:left="120"/>
        <w:rPr>
          <w:lang w:val="ru-RU"/>
        </w:rPr>
      </w:pPr>
    </w:p>
    <w:p w:rsidR="00B858DF" w:rsidRPr="00A13399" w:rsidRDefault="00607E2A">
      <w:pPr>
        <w:spacing w:after="0" w:line="408" w:lineRule="auto"/>
        <w:ind w:left="120"/>
        <w:jc w:val="center"/>
        <w:rPr>
          <w:lang w:val="ru-RU"/>
        </w:rPr>
      </w:pPr>
      <w:r w:rsidRPr="00A13399">
        <w:rPr>
          <w:rFonts w:ascii="Times New Roman" w:hAnsi="Times New Roman"/>
          <w:b/>
          <w:color w:val="000000"/>
          <w:sz w:val="28"/>
          <w:lang w:val="ru-RU"/>
        </w:rPr>
        <w:t>РАБОЧАЯ ПРОГРАММА</w:t>
      </w:r>
    </w:p>
    <w:p w:rsidR="00B858DF" w:rsidRPr="00A13399" w:rsidRDefault="00607E2A">
      <w:pPr>
        <w:spacing w:after="0" w:line="408" w:lineRule="auto"/>
        <w:ind w:left="120"/>
        <w:jc w:val="center"/>
        <w:rPr>
          <w:lang w:val="ru-RU"/>
        </w:rPr>
      </w:pPr>
      <w:r w:rsidRPr="00A13399">
        <w:rPr>
          <w:rFonts w:ascii="Times New Roman" w:hAnsi="Times New Roman"/>
          <w:color w:val="000000"/>
          <w:sz w:val="28"/>
          <w:lang w:val="ru-RU"/>
        </w:rPr>
        <w:t>(</w:t>
      </w:r>
      <w:r>
        <w:rPr>
          <w:rFonts w:ascii="Times New Roman" w:hAnsi="Times New Roman"/>
          <w:color w:val="000000"/>
          <w:sz w:val="28"/>
        </w:rPr>
        <w:t>ID</w:t>
      </w:r>
      <w:r w:rsidRPr="00A13399">
        <w:rPr>
          <w:rFonts w:ascii="Times New Roman" w:hAnsi="Times New Roman"/>
          <w:color w:val="000000"/>
          <w:sz w:val="28"/>
          <w:lang w:val="ru-RU"/>
        </w:rPr>
        <w:t xml:space="preserve"> 1063243)</w:t>
      </w:r>
    </w:p>
    <w:p w:rsidR="00B858DF" w:rsidRPr="00A13399" w:rsidRDefault="00B858DF">
      <w:pPr>
        <w:spacing w:after="0"/>
        <w:ind w:left="120"/>
        <w:jc w:val="center"/>
        <w:rPr>
          <w:lang w:val="ru-RU"/>
        </w:rPr>
      </w:pPr>
    </w:p>
    <w:p w:rsidR="00B858DF" w:rsidRPr="0023595E" w:rsidRDefault="00607E2A">
      <w:pPr>
        <w:spacing w:after="0" w:line="408" w:lineRule="auto"/>
        <w:ind w:left="120"/>
        <w:jc w:val="center"/>
        <w:rPr>
          <w:lang w:val="ru-RU"/>
        </w:rPr>
      </w:pPr>
      <w:r w:rsidRPr="0023595E">
        <w:rPr>
          <w:rFonts w:ascii="Times New Roman" w:hAnsi="Times New Roman"/>
          <w:b/>
          <w:color w:val="000000"/>
          <w:sz w:val="28"/>
          <w:lang w:val="ru-RU"/>
        </w:rPr>
        <w:t>учебного предмета «Физика. Базовый уровень»</w:t>
      </w:r>
    </w:p>
    <w:p w:rsidR="00B858DF" w:rsidRPr="0023595E" w:rsidRDefault="00607E2A">
      <w:pPr>
        <w:spacing w:after="0" w:line="408" w:lineRule="auto"/>
        <w:ind w:left="120"/>
        <w:jc w:val="center"/>
        <w:rPr>
          <w:lang w:val="ru-RU"/>
        </w:rPr>
      </w:pPr>
      <w:r w:rsidRPr="0023595E">
        <w:rPr>
          <w:rFonts w:ascii="Times New Roman" w:hAnsi="Times New Roman"/>
          <w:color w:val="000000"/>
          <w:sz w:val="28"/>
          <w:lang w:val="ru-RU"/>
        </w:rPr>
        <w:t xml:space="preserve">для обучающихся 10-11 классов </w:t>
      </w: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B858DF">
      <w:pPr>
        <w:spacing w:after="0"/>
        <w:ind w:left="120"/>
        <w:jc w:val="center"/>
        <w:rPr>
          <w:lang w:val="ru-RU"/>
        </w:rPr>
      </w:pPr>
    </w:p>
    <w:p w:rsidR="00B858DF" w:rsidRPr="0023595E" w:rsidRDefault="00607E2A" w:rsidP="004F6948">
      <w:pPr>
        <w:spacing w:after="0"/>
        <w:rPr>
          <w:lang w:val="ru-RU"/>
        </w:rPr>
      </w:pPr>
      <w:bookmarkStart w:id="4" w:name="f42bdabb-0f2d-40ee-bf7c-727852ad74ae"/>
      <w:r w:rsidRPr="0023595E">
        <w:rPr>
          <w:rFonts w:ascii="Times New Roman" w:hAnsi="Times New Roman"/>
          <w:b/>
          <w:color w:val="000000"/>
          <w:sz w:val="28"/>
          <w:lang w:val="ru-RU"/>
        </w:rPr>
        <w:t xml:space="preserve">с. Бронница </w:t>
      </w:r>
      <w:bookmarkStart w:id="5" w:name="62ee4c66-afc2-48b9-8903-39adf2f93014"/>
      <w:bookmarkEnd w:id="4"/>
      <w:r w:rsidRPr="0023595E">
        <w:rPr>
          <w:rFonts w:ascii="Times New Roman" w:hAnsi="Times New Roman"/>
          <w:b/>
          <w:color w:val="000000"/>
          <w:sz w:val="28"/>
          <w:lang w:val="ru-RU"/>
        </w:rPr>
        <w:t>2023 год</w:t>
      </w:r>
      <w:bookmarkEnd w:id="5"/>
    </w:p>
    <w:p w:rsidR="00B858DF" w:rsidRPr="0023595E" w:rsidRDefault="00B858DF">
      <w:pPr>
        <w:rPr>
          <w:lang w:val="ru-RU"/>
        </w:rPr>
        <w:sectPr w:rsidR="00B858DF" w:rsidRPr="0023595E">
          <w:pgSz w:w="11906" w:h="16383"/>
          <w:pgMar w:top="1134" w:right="850" w:bottom="1134" w:left="1701" w:header="720" w:footer="720" w:gutter="0"/>
          <w:cols w:space="720"/>
        </w:sectPr>
      </w:pPr>
    </w:p>
    <w:p w:rsidR="00B858DF" w:rsidRPr="0023595E" w:rsidRDefault="00607E2A" w:rsidP="004F6948">
      <w:pPr>
        <w:spacing w:after="0" w:line="264" w:lineRule="auto"/>
        <w:jc w:val="both"/>
        <w:rPr>
          <w:lang w:val="ru-RU"/>
        </w:rPr>
      </w:pPr>
      <w:bookmarkStart w:id="6" w:name="block-7588471"/>
      <w:bookmarkEnd w:id="0"/>
      <w:r w:rsidRPr="0023595E">
        <w:rPr>
          <w:rFonts w:ascii="Times New Roman" w:hAnsi="Times New Roman"/>
          <w:b/>
          <w:color w:val="000000"/>
          <w:sz w:val="28"/>
          <w:lang w:val="ru-RU"/>
        </w:rPr>
        <w:lastRenderedPageBreak/>
        <w:t>ПОЯСНИТЕЛЬНАЯ ЗАПИСКА</w:t>
      </w:r>
    </w:p>
    <w:p w:rsidR="00B858DF" w:rsidRPr="0023595E" w:rsidRDefault="00B858DF">
      <w:pPr>
        <w:spacing w:after="0" w:line="264" w:lineRule="auto"/>
        <w:ind w:left="120"/>
        <w:jc w:val="both"/>
        <w:rPr>
          <w:lang w:val="ru-RU"/>
        </w:rPr>
      </w:pP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w:t>
      </w:r>
      <w:r w:rsidR="004F6948" w:rsidRPr="004C05BE">
        <w:rPr>
          <w:rFonts w:ascii="Times New Roman" w:hAnsi="Times New Roman" w:cs="Times New Roman"/>
          <w:color w:val="000000"/>
          <w:sz w:val="28"/>
          <w:szCs w:val="28"/>
          <w:lang w:val="ru-RU"/>
        </w:rPr>
        <w:t xml:space="preserve">а также в соответствии  с требованиями Федеральной рабочей программы основного общего  образования  по </w:t>
      </w:r>
      <w:r w:rsidR="004F6948">
        <w:rPr>
          <w:rFonts w:ascii="Times New Roman" w:hAnsi="Times New Roman" w:cs="Times New Roman"/>
          <w:color w:val="000000"/>
          <w:sz w:val="28"/>
          <w:szCs w:val="28"/>
          <w:lang w:val="ru-RU"/>
        </w:rPr>
        <w:t xml:space="preserve">физике , </w:t>
      </w:r>
      <w:r w:rsidRPr="0023595E">
        <w:rPr>
          <w:rFonts w:ascii="Times New Roman" w:hAnsi="Times New Roman"/>
          <w:color w:val="000000"/>
          <w:sz w:val="28"/>
          <w:lang w:val="ru-RU"/>
        </w:rPr>
        <w:t>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858DF" w:rsidRDefault="00607E2A">
      <w:pPr>
        <w:spacing w:after="0" w:line="264" w:lineRule="auto"/>
        <w:ind w:firstLine="600"/>
        <w:jc w:val="both"/>
      </w:pPr>
      <w:r>
        <w:rPr>
          <w:rFonts w:ascii="Times New Roman" w:hAnsi="Times New Roman"/>
          <w:color w:val="000000"/>
          <w:sz w:val="28"/>
        </w:rPr>
        <w:t>Программа по физике включает:</w:t>
      </w:r>
    </w:p>
    <w:p w:rsidR="00B858DF" w:rsidRPr="0023595E" w:rsidRDefault="00607E2A">
      <w:pPr>
        <w:numPr>
          <w:ilvl w:val="0"/>
          <w:numId w:val="1"/>
        </w:numPr>
        <w:spacing w:after="0" w:line="264" w:lineRule="auto"/>
        <w:jc w:val="both"/>
        <w:rPr>
          <w:lang w:val="ru-RU"/>
        </w:rPr>
      </w:pPr>
      <w:r w:rsidRPr="0023595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B858DF" w:rsidRPr="0023595E" w:rsidRDefault="00607E2A">
      <w:pPr>
        <w:numPr>
          <w:ilvl w:val="0"/>
          <w:numId w:val="1"/>
        </w:numPr>
        <w:spacing w:after="0" w:line="264" w:lineRule="auto"/>
        <w:jc w:val="both"/>
        <w:rPr>
          <w:lang w:val="ru-RU"/>
        </w:rPr>
      </w:pPr>
      <w:r w:rsidRPr="0023595E">
        <w:rPr>
          <w:rFonts w:ascii="Times New Roman" w:hAnsi="Times New Roman"/>
          <w:color w:val="000000"/>
          <w:sz w:val="28"/>
          <w:lang w:val="ru-RU"/>
        </w:rPr>
        <w:t>содержание учебного предмета «Физика» по годам обучения.</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lastRenderedPageBreak/>
        <w:t>Идея целостности</w:t>
      </w:r>
      <w:r w:rsidRPr="0023595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Идея генерализации</w:t>
      </w:r>
      <w:r w:rsidRPr="0023595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Идея гуманитаризации</w:t>
      </w:r>
      <w:r w:rsidRPr="0023595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Идея прикладной направленности</w:t>
      </w:r>
      <w:r w:rsidRPr="0023595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Идея экологизации</w:t>
      </w:r>
      <w:r w:rsidRPr="0023595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w:t>
      </w:r>
      <w:r w:rsidRPr="0023595E">
        <w:rPr>
          <w:rFonts w:ascii="Times New Roman" w:hAnsi="Times New Roman"/>
          <w:color w:val="000000"/>
          <w:sz w:val="28"/>
          <w:lang w:val="ru-RU"/>
        </w:rPr>
        <w:lastRenderedPageBreak/>
        <w:t xml:space="preserve">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Основными целями изучения физики в общем образовании являются: </w:t>
      </w:r>
    </w:p>
    <w:p w:rsidR="00B858DF" w:rsidRPr="0023595E" w:rsidRDefault="00607E2A">
      <w:pPr>
        <w:numPr>
          <w:ilvl w:val="0"/>
          <w:numId w:val="2"/>
        </w:numPr>
        <w:spacing w:after="0" w:line="264" w:lineRule="auto"/>
        <w:jc w:val="both"/>
        <w:rPr>
          <w:lang w:val="ru-RU"/>
        </w:rPr>
      </w:pPr>
      <w:r w:rsidRPr="0023595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B858DF" w:rsidRPr="0023595E" w:rsidRDefault="00607E2A">
      <w:pPr>
        <w:numPr>
          <w:ilvl w:val="0"/>
          <w:numId w:val="2"/>
        </w:numPr>
        <w:spacing w:after="0" w:line="264" w:lineRule="auto"/>
        <w:jc w:val="both"/>
        <w:rPr>
          <w:lang w:val="ru-RU"/>
        </w:rPr>
      </w:pPr>
      <w:r w:rsidRPr="0023595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858DF" w:rsidRPr="0023595E" w:rsidRDefault="00607E2A">
      <w:pPr>
        <w:numPr>
          <w:ilvl w:val="0"/>
          <w:numId w:val="2"/>
        </w:numPr>
        <w:spacing w:after="0" w:line="264" w:lineRule="auto"/>
        <w:jc w:val="both"/>
        <w:rPr>
          <w:lang w:val="ru-RU"/>
        </w:rPr>
      </w:pPr>
      <w:r w:rsidRPr="0023595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858DF" w:rsidRPr="0023595E" w:rsidRDefault="00607E2A">
      <w:pPr>
        <w:numPr>
          <w:ilvl w:val="0"/>
          <w:numId w:val="2"/>
        </w:numPr>
        <w:spacing w:after="0" w:line="264" w:lineRule="auto"/>
        <w:jc w:val="both"/>
        <w:rPr>
          <w:lang w:val="ru-RU"/>
        </w:rPr>
      </w:pPr>
      <w:r w:rsidRPr="0023595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B858DF" w:rsidRPr="0023595E" w:rsidRDefault="00607E2A">
      <w:pPr>
        <w:numPr>
          <w:ilvl w:val="0"/>
          <w:numId w:val="2"/>
        </w:numPr>
        <w:spacing w:after="0" w:line="264" w:lineRule="auto"/>
        <w:jc w:val="both"/>
        <w:rPr>
          <w:lang w:val="ru-RU"/>
        </w:rPr>
      </w:pPr>
      <w:r w:rsidRPr="0023595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858DF" w:rsidRPr="0023595E" w:rsidRDefault="00607E2A">
      <w:pPr>
        <w:numPr>
          <w:ilvl w:val="0"/>
          <w:numId w:val="3"/>
        </w:numPr>
        <w:spacing w:after="0" w:line="264" w:lineRule="auto"/>
        <w:jc w:val="both"/>
        <w:rPr>
          <w:lang w:val="ru-RU"/>
        </w:rPr>
      </w:pPr>
      <w:r w:rsidRPr="0023595E">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858DF" w:rsidRPr="0023595E" w:rsidRDefault="00607E2A">
      <w:pPr>
        <w:numPr>
          <w:ilvl w:val="0"/>
          <w:numId w:val="3"/>
        </w:numPr>
        <w:spacing w:after="0" w:line="264" w:lineRule="auto"/>
        <w:jc w:val="both"/>
        <w:rPr>
          <w:lang w:val="ru-RU"/>
        </w:rPr>
      </w:pPr>
      <w:r w:rsidRPr="0023595E">
        <w:rPr>
          <w:rFonts w:ascii="Times New Roman" w:hAnsi="Times New Roman"/>
          <w:color w:val="000000"/>
          <w:sz w:val="28"/>
          <w:lang w:val="ru-RU"/>
        </w:rPr>
        <w:lastRenderedPageBreak/>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858DF" w:rsidRPr="0023595E" w:rsidRDefault="00607E2A">
      <w:pPr>
        <w:numPr>
          <w:ilvl w:val="0"/>
          <w:numId w:val="3"/>
        </w:numPr>
        <w:spacing w:after="0" w:line="264" w:lineRule="auto"/>
        <w:jc w:val="both"/>
        <w:rPr>
          <w:lang w:val="ru-RU"/>
        </w:rPr>
      </w:pPr>
      <w:r w:rsidRPr="0023595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858DF" w:rsidRPr="0023595E" w:rsidRDefault="00607E2A">
      <w:pPr>
        <w:numPr>
          <w:ilvl w:val="0"/>
          <w:numId w:val="3"/>
        </w:numPr>
        <w:spacing w:after="0" w:line="264" w:lineRule="auto"/>
        <w:jc w:val="both"/>
        <w:rPr>
          <w:lang w:val="ru-RU"/>
        </w:rPr>
      </w:pPr>
      <w:r w:rsidRPr="0023595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858DF" w:rsidRPr="0023595E" w:rsidRDefault="00607E2A">
      <w:pPr>
        <w:numPr>
          <w:ilvl w:val="0"/>
          <w:numId w:val="3"/>
        </w:numPr>
        <w:spacing w:after="0" w:line="264" w:lineRule="auto"/>
        <w:jc w:val="both"/>
        <w:rPr>
          <w:lang w:val="ru-RU"/>
        </w:rPr>
      </w:pPr>
      <w:r w:rsidRPr="0023595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858DF" w:rsidRPr="0023595E" w:rsidRDefault="00607E2A">
      <w:pPr>
        <w:numPr>
          <w:ilvl w:val="0"/>
          <w:numId w:val="3"/>
        </w:numPr>
        <w:spacing w:after="0" w:line="264" w:lineRule="auto"/>
        <w:jc w:val="both"/>
        <w:rPr>
          <w:lang w:val="ru-RU"/>
        </w:rPr>
      </w:pPr>
      <w:r w:rsidRPr="0023595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B858DF" w:rsidRPr="0023595E" w:rsidRDefault="00607E2A">
      <w:pPr>
        <w:spacing w:after="0" w:line="264" w:lineRule="auto"/>
        <w:ind w:firstLine="600"/>
        <w:jc w:val="both"/>
        <w:rPr>
          <w:lang w:val="ru-RU"/>
        </w:rPr>
      </w:pPr>
      <w:bookmarkStart w:id="7" w:name="490f2411-5974-435e-ac25-4fd30bd3d382"/>
      <w:r w:rsidRPr="0023595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858DF" w:rsidRPr="0023595E" w:rsidRDefault="00B858DF">
      <w:pPr>
        <w:rPr>
          <w:lang w:val="ru-RU"/>
        </w:rPr>
        <w:sectPr w:rsidR="00B858DF" w:rsidRPr="0023595E">
          <w:pgSz w:w="11906" w:h="16383"/>
          <w:pgMar w:top="1134" w:right="850" w:bottom="1134" w:left="1701" w:header="720" w:footer="720" w:gutter="0"/>
          <w:cols w:space="720"/>
        </w:sectPr>
      </w:pPr>
    </w:p>
    <w:p w:rsidR="00B858DF" w:rsidRPr="0023595E" w:rsidRDefault="00607E2A">
      <w:pPr>
        <w:spacing w:after="0" w:line="264" w:lineRule="auto"/>
        <w:ind w:left="120"/>
        <w:jc w:val="both"/>
        <w:rPr>
          <w:lang w:val="ru-RU"/>
        </w:rPr>
      </w:pPr>
      <w:bookmarkStart w:id="8" w:name="_Toc124426195"/>
      <w:bookmarkStart w:id="9" w:name="block-7588472"/>
      <w:bookmarkEnd w:id="6"/>
      <w:bookmarkEnd w:id="8"/>
      <w:r w:rsidRPr="0023595E">
        <w:rPr>
          <w:rFonts w:ascii="Times New Roman" w:hAnsi="Times New Roman"/>
          <w:b/>
          <w:color w:val="000000"/>
          <w:sz w:val="28"/>
          <w:lang w:val="ru-RU"/>
        </w:rPr>
        <w:lastRenderedPageBreak/>
        <w:t xml:space="preserve">СОДЕРЖАНИЕ ОБУЧЕНИЯ </w:t>
      </w:r>
    </w:p>
    <w:p w:rsidR="00B858DF" w:rsidRPr="0023595E" w:rsidRDefault="00B858DF">
      <w:pPr>
        <w:spacing w:after="0" w:line="264" w:lineRule="auto"/>
        <w:ind w:left="120"/>
        <w:jc w:val="both"/>
        <w:rPr>
          <w:lang w:val="ru-RU"/>
        </w:rPr>
      </w:pPr>
    </w:p>
    <w:p w:rsidR="00B858DF" w:rsidRPr="0023595E" w:rsidRDefault="00607E2A">
      <w:pPr>
        <w:spacing w:after="0" w:line="264" w:lineRule="auto"/>
        <w:ind w:left="120"/>
        <w:jc w:val="both"/>
        <w:rPr>
          <w:lang w:val="ru-RU"/>
        </w:rPr>
      </w:pPr>
      <w:r w:rsidRPr="0023595E">
        <w:rPr>
          <w:rFonts w:ascii="Times New Roman" w:hAnsi="Times New Roman"/>
          <w:b/>
          <w:color w:val="000000"/>
          <w:sz w:val="28"/>
          <w:lang w:val="ru-RU"/>
        </w:rPr>
        <w:t>10 КЛАСС</w:t>
      </w:r>
    </w:p>
    <w:p w:rsidR="00B858DF" w:rsidRPr="0023595E" w:rsidRDefault="00B858DF">
      <w:pPr>
        <w:spacing w:after="0" w:line="264" w:lineRule="auto"/>
        <w:ind w:left="120"/>
        <w:jc w:val="both"/>
        <w:rPr>
          <w:lang w:val="ru-RU"/>
        </w:rPr>
      </w:pPr>
    </w:p>
    <w:p w:rsidR="00B858DF" w:rsidRPr="0023595E" w:rsidRDefault="00607E2A">
      <w:pPr>
        <w:spacing w:after="0" w:line="264" w:lineRule="auto"/>
        <w:ind w:left="120"/>
        <w:jc w:val="both"/>
        <w:rPr>
          <w:lang w:val="ru-RU"/>
        </w:rPr>
      </w:pPr>
      <w:r w:rsidRPr="0023595E">
        <w:rPr>
          <w:rFonts w:ascii="Times New Roman" w:hAnsi="Times New Roman"/>
          <w:b/>
          <w:color w:val="000000"/>
          <w:sz w:val="28"/>
          <w:lang w:val="ru-RU"/>
        </w:rPr>
        <w:t>Раздел 1. Физика и методы научного познания</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Демонстрации</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Аналоговые и цифровые измерительные приборы, компьютерные датчики.</w:t>
      </w:r>
    </w:p>
    <w:p w:rsidR="00B858DF" w:rsidRPr="0023595E" w:rsidRDefault="00B858DF">
      <w:pPr>
        <w:spacing w:after="0" w:line="264" w:lineRule="auto"/>
        <w:ind w:left="120"/>
        <w:jc w:val="both"/>
        <w:rPr>
          <w:lang w:val="ru-RU"/>
        </w:rPr>
      </w:pPr>
    </w:p>
    <w:p w:rsidR="00B858DF" w:rsidRPr="0023595E" w:rsidRDefault="00607E2A">
      <w:pPr>
        <w:spacing w:after="0" w:line="264" w:lineRule="auto"/>
        <w:ind w:left="120"/>
        <w:jc w:val="both"/>
        <w:rPr>
          <w:lang w:val="ru-RU"/>
        </w:rPr>
      </w:pPr>
      <w:r w:rsidRPr="0023595E">
        <w:rPr>
          <w:rFonts w:ascii="Times New Roman" w:hAnsi="Times New Roman"/>
          <w:b/>
          <w:color w:val="000000"/>
          <w:sz w:val="28"/>
          <w:lang w:val="ru-RU"/>
        </w:rPr>
        <w:t>Раздел 2. Механика</w:t>
      </w:r>
    </w:p>
    <w:p w:rsidR="00B858DF" w:rsidRPr="0023595E" w:rsidRDefault="00607E2A">
      <w:pPr>
        <w:spacing w:after="0" w:line="264" w:lineRule="auto"/>
        <w:ind w:firstLine="600"/>
        <w:jc w:val="both"/>
        <w:rPr>
          <w:lang w:val="ru-RU"/>
        </w:rPr>
      </w:pPr>
      <w:r w:rsidRPr="0023595E">
        <w:rPr>
          <w:rFonts w:ascii="Times New Roman" w:hAnsi="Times New Roman"/>
          <w:b/>
          <w:i/>
          <w:color w:val="000000"/>
          <w:sz w:val="28"/>
          <w:lang w:val="ru-RU"/>
        </w:rPr>
        <w:t xml:space="preserve">Тема 1. Кинематика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Свободное падение. Ускорение свободного падения.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Демонстрации</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Модель системы отсчёта, иллюстрация кинематических характеристик движения.</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Преобразование движений с использованием простых механизмов.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Падение тел в воздухе и в разреженном пространстве.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lastRenderedPageBreak/>
        <w:t>Измерение ускорения свободного падения.</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Направление скорости при движении по окружности.</w:t>
      </w:r>
    </w:p>
    <w:p w:rsidR="00B858DF" w:rsidRPr="0023595E" w:rsidRDefault="00607E2A">
      <w:pPr>
        <w:spacing w:after="0" w:line="264" w:lineRule="auto"/>
        <w:ind w:firstLine="600"/>
        <w:jc w:val="both"/>
        <w:rPr>
          <w:lang w:val="ru-RU"/>
        </w:rPr>
      </w:pPr>
      <w:r w:rsidRPr="0023595E">
        <w:rPr>
          <w:rFonts w:ascii="Times New Roman" w:hAnsi="Times New Roman"/>
          <w:i/>
          <w:color w:val="000000"/>
          <w:sz w:val="28"/>
          <w:lang w:val="ru-RU"/>
        </w:rPr>
        <w:t>Ученический эксперимент, лабораторные работы</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Изучение неравномерного движения с целью определения мгновенной скорости.</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Изучение движения шарика в вязкой жидкости.</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Изучение движения тела, брошенного горизонтально.</w:t>
      </w:r>
    </w:p>
    <w:p w:rsidR="00B858DF" w:rsidRPr="0023595E" w:rsidRDefault="00607E2A">
      <w:pPr>
        <w:spacing w:after="0" w:line="264" w:lineRule="auto"/>
        <w:ind w:firstLine="600"/>
        <w:jc w:val="both"/>
        <w:rPr>
          <w:lang w:val="ru-RU"/>
        </w:rPr>
      </w:pPr>
      <w:r w:rsidRPr="0023595E">
        <w:rPr>
          <w:rFonts w:ascii="Times New Roman" w:hAnsi="Times New Roman"/>
          <w:b/>
          <w:i/>
          <w:color w:val="000000"/>
          <w:sz w:val="28"/>
          <w:lang w:val="ru-RU"/>
        </w:rPr>
        <w:t>Тема 2. Динамика</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 xml:space="preserve">Закон всемирного тяготения. Сила тяжести. Первая космическая скорость. </w:t>
      </w:r>
    </w:p>
    <w:p w:rsidR="00B858DF" w:rsidRPr="0023595E" w:rsidRDefault="00607E2A">
      <w:pPr>
        <w:spacing w:after="0" w:line="264" w:lineRule="auto"/>
        <w:ind w:firstLine="600"/>
        <w:jc w:val="both"/>
        <w:rPr>
          <w:lang w:val="ru-RU"/>
        </w:rPr>
      </w:pPr>
      <w:r w:rsidRPr="0023595E">
        <w:rPr>
          <w:rFonts w:ascii="Times New Roman" w:hAnsi="Times New Roman"/>
          <w:color w:val="000000"/>
          <w:sz w:val="28"/>
          <w:lang w:val="ru-RU"/>
        </w:rPr>
        <w:t>Сила упругости. Закон Гука. Вес тела.</w:t>
      </w:r>
    </w:p>
    <w:p w:rsidR="00B858DF" w:rsidRPr="004F6948" w:rsidRDefault="00607E2A">
      <w:pPr>
        <w:spacing w:after="0" w:line="264" w:lineRule="auto"/>
        <w:ind w:firstLine="600"/>
        <w:jc w:val="both"/>
        <w:rPr>
          <w:lang w:val="ru-RU"/>
        </w:rPr>
      </w:pPr>
      <w:r w:rsidRPr="0023595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w:t>
      </w:r>
      <w:r w:rsidRPr="004F6948">
        <w:rPr>
          <w:rFonts w:ascii="Times New Roman" w:hAnsi="Times New Roman"/>
          <w:color w:val="000000"/>
          <w:sz w:val="28"/>
          <w:lang w:val="ru-RU"/>
        </w:rPr>
        <w:t xml:space="preserve">Коэффициент трения. Сила сопротивления при движении тела в жидкости или газе.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Поступательное и вращательное движение абсолютно твёрдого тела.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Явление инерции.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Сравнение масс взаимодействующих тел.</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Второй закон Ньютона.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Измерение сил.</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Сложение сил.</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Зависимость силы упругости от деформации.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Невесомость. Вес тела при ускоренном подъёме и падении.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Сравнение сил трения покоя, качения и скольжения.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Условия равновесия твёрдого тела. Виды равновесия.</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Изучение движения бруска по наклонной плоскости.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условий равновесия твёрдого тела, имеющего ось вращения.</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3. Законы сохранения в механике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Работа силы. Мощность силы.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858DF" w:rsidRDefault="00607E2A">
      <w:pPr>
        <w:spacing w:after="0" w:line="264" w:lineRule="auto"/>
        <w:ind w:firstLine="600"/>
        <w:jc w:val="both"/>
      </w:pPr>
      <w:r w:rsidRPr="004F6948">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Упругие и неупругие столкновения.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Закон сохранения импульса.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Реактивное движение.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Переход потенциальной энергии в кинетическую и обратно.</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3. Молекулярная физика и термодинамика</w:t>
      </w:r>
    </w:p>
    <w:p w:rsidR="00B858DF" w:rsidRDefault="00607E2A">
      <w:pPr>
        <w:spacing w:after="0" w:line="264" w:lineRule="auto"/>
        <w:ind w:firstLine="600"/>
        <w:jc w:val="both"/>
      </w:pPr>
      <w:r w:rsidRPr="004F6948">
        <w:rPr>
          <w:rFonts w:ascii="Times New Roman" w:hAnsi="Times New Roman"/>
          <w:b/>
          <w:i/>
          <w:color w:val="000000"/>
          <w:sz w:val="28"/>
          <w:lang w:val="ru-RU"/>
        </w:rPr>
        <w:t xml:space="preserve">Тема 1. </w:t>
      </w:r>
      <w:r>
        <w:rPr>
          <w:rFonts w:ascii="Times New Roman" w:hAnsi="Times New Roman"/>
          <w:b/>
          <w:i/>
          <w:color w:val="000000"/>
          <w:sz w:val="28"/>
        </w:rPr>
        <w:t>Основы молекулярно-кинетической теории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термометр, барометр.</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Опыты по диффузии жидкостей и газов.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Модель броуновского движения.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Модель опыта Штерна.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Опыты, доказывающие существование межмолекулярного взаимодействия.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Модель, иллюстрирующая природу давления газа на стенки сосуда.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Опыты, иллюстрирующие уравнение состояния идеального газа, изопроцессы.</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зависимости между параметрами состояния разреженного газа.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2. Основы термодинамики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Второй закон термодинамики. Необратимость процессов в природе.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Изменение внутренней энергии (температуры) тела при теплопередаче.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Опыт по адиабатному расширению воздуха (опыт с воздушным огнивом).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Модели паровой турбины, двигателя внутреннего сгорания, реактивного двигателя.</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Измерение удельной теплоёмкости.</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3. Агрегатные состояния вещества. Фазовые переходы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Уравнение теплового баланса.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Свойства насыщенных паров.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Кипение при пониженном давлении.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Способы измерения влажности.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нагревания и плавления кристаллического вещества.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Демонстрация кристаллов.</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Измерение относительной влажности воздуха.</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4. Электродинамика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1. Электростатика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4F6948">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Устройство и принцип действия электрометра.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Взаимодействие наэлектризованных тел.</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Электрическое поле заряженных тел.</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Проводники в электростатическом поле.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Электростатическая защита.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Диэлектрики в электростатическом поле.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Энергия заряженного конденсатора.</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Измерение электроёмкости конденсатора.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2. Постоянный электрический ток. Токи в различных средах</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Напряжение. Закон Ома для участка цепи.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Электрический ток в вакууме. Свойства электронных пучков.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4F6948">
        <w:rPr>
          <w:rFonts w:ascii="Times New Roman" w:hAnsi="Times New Roman"/>
          <w:color w:val="000000"/>
          <w:sz w:val="28"/>
          <w:lang w:val="ru-RU"/>
        </w:rPr>
        <w:t>–</w:t>
      </w:r>
      <w:r>
        <w:rPr>
          <w:rFonts w:ascii="Times New Roman" w:hAnsi="Times New Roman"/>
          <w:color w:val="000000"/>
          <w:sz w:val="28"/>
        </w:rPr>
        <w:t>n</w:t>
      </w:r>
      <w:r w:rsidRPr="004F6948">
        <w:rPr>
          <w:rFonts w:ascii="Times New Roman" w:hAnsi="Times New Roman"/>
          <w:color w:val="000000"/>
          <w:sz w:val="28"/>
          <w:lang w:val="ru-RU"/>
        </w:rPr>
        <w:t>-перехода. Полупроводниковые приборы.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Измерение силы тока и напряжения.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Смешанное соединение проводников.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Зависимость сопротивления металлов от температуры.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Проводимость электролитов.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Искровой разряд и проводимость воздуха.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Односторонняя проводимость диода.</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Изучение смешанного соединения резисторов.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Измерение электродвижущей силы источника тока и его внутреннего сопротивления.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электролиза.</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Межпредметные связи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Межпредметные понятия</w:t>
      </w:r>
      <w:r w:rsidRPr="004F694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Математика:</w:t>
      </w:r>
      <w:r w:rsidRPr="004F6948">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Биология:</w:t>
      </w:r>
      <w:r w:rsidRPr="004F6948">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Химия:</w:t>
      </w:r>
      <w:r w:rsidRPr="004F6948">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4F6948">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География:</w:t>
      </w:r>
      <w:r w:rsidRPr="004F6948">
        <w:rPr>
          <w:rFonts w:ascii="Times New Roman" w:hAnsi="Times New Roman"/>
          <w:color w:val="000000"/>
          <w:sz w:val="28"/>
          <w:lang w:val="ru-RU"/>
        </w:rPr>
        <w:t xml:space="preserve"> влажность воздуха, ветры, барометр, термометр.</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Технология:</w:t>
      </w:r>
      <w:r w:rsidRPr="004F6948">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11 КЛАСС</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4. Электродинамика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3. Магнитное поле. Электромагнитная индукция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Сила Ампера, её модуль и направление.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Правило Ленца.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Индуктивность. Явление самоиндукции. Электродвижущая сила самоиндукции.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Энергия магнитного поля катушки с током.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Электромагнитное поле.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lastRenderedPageBreak/>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Опыт Эрстеда.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Отклонение электронного пучка магнитным полем.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Линии индукции магнитного поля.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Взаимодействие двух проводников с током.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Сила Ампера.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Действие силы Лоренца на ионы электролита.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Явление электромагнитной индукции.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Правило Ленца.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Явление самоиндукции.</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Изучение магнитного поля катушки с током.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действия постоянного магнита на рамку с током.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явления электромагнитной индукции.</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5. Колебания и волны</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1. Механические и электромагнитные колебания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Наблюдение затухающих колебаний.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свойств вынужденных колебаний.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Наблюдение резонанса.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Свободные электромагнитные колебания.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Модель линии электропередачи.</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2. Механические и электромагнитные волны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Звук. Скорость звука. Громкость звука. Высота тона. Тембр звука.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4F6948">
        <w:rPr>
          <w:rFonts w:ascii="Times New Roman" w:hAnsi="Times New Roman"/>
          <w:color w:val="000000"/>
          <w:sz w:val="28"/>
          <w:lang w:val="ru-RU"/>
        </w:rPr>
        <w:t xml:space="preserve">, </w:t>
      </w:r>
      <w:r>
        <w:rPr>
          <w:rFonts w:ascii="Times New Roman" w:hAnsi="Times New Roman"/>
          <w:color w:val="000000"/>
          <w:sz w:val="28"/>
        </w:rPr>
        <w:t>B</w:t>
      </w:r>
      <w:r w:rsidRPr="004F6948">
        <w:rPr>
          <w:rFonts w:ascii="Times New Roman" w:hAnsi="Times New Roman"/>
          <w:color w:val="000000"/>
          <w:sz w:val="28"/>
          <w:lang w:val="ru-RU"/>
        </w:rPr>
        <w:t xml:space="preserve">, </w:t>
      </w:r>
      <w:r>
        <w:rPr>
          <w:rFonts w:ascii="Times New Roman" w:hAnsi="Times New Roman"/>
          <w:color w:val="000000"/>
          <w:sz w:val="28"/>
        </w:rPr>
        <w:t>V</w:t>
      </w:r>
      <w:r w:rsidRPr="004F6948">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Шкала электромагнитных волн. Применение электромагнитных волн в технике и быту.</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Принципы радиосвязи и телевидения. Радиолокация.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Электромагнитное загрязнение окружающей среды.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Образование и распространение поперечных и продольных волн.</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Колеблющееся тело как источник звука.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отражения и преломления механических волн.</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интерференции и дифракции механических волн.</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Звуковой резонанс.</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связи громкости звука и высоты тона с амплитудой и частотой колебаний.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3. Оптика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Дисперсия света. Сложный состав белого света. Цвет.</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Пределы применимости геометрической оптики.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Поляризация света.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Прямолинейное распространение, отражение и преломление света. Оптические приборы.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Полное внутреннее отражение. Модель световода.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свойств изображений в линзах.</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Модели микроскопа, телескопа.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интерференции света.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дифракции света.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Наблюдение дисперсии света.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Получение спектра с помощью призмы.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Получение спектра с помощью дифракционной решётки.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поляризации света.</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Измерение показателя преломления стекла.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Исследование свойств изображений в линзах.</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дисперсии света.</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6. Основы специальной теории относительности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Относительность одновременности. Замедление времени и сокращение длины.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Энергия и импульс релятивистской частицы.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Связь массы с энергией и импульсом релятивистской частицы. Энергия покоя.</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7. Квантовая физика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1. Элементы квантовой оптики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Давление света. Опыты П. Н. Лебедева.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Химическое действие света.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Фотоэффект на установке с цинковой пластиной.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Исследование законов внешнего фотоэффекта.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Светодиод.</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Солнечная батарея.</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2. Строение атома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4F6948">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Спонтанное и вынужденное излучение.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Модель опыта Резерфорда.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Определение длины волны лазера.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линейчатых спектров излучения.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Лазер.</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Наблюдение линейчатого спектра.</w:t>
      </w:r>
    </w:p>
    <w:p w:rsidR="00B858DF" w:rsidRPr="004F6948" w:rsidRDefault="00607E2A">
      <w:pPr>
        <w:spacing w:after="0" w:line="264" w:lineRule="auto"/>
        <w:ind w:firstLine="600"/>
        <w:jc w:val="both"/>
        <w:rPr>
          <w:lang w:val="ru-RU"/>
        </w:rPr>
      </w:pPr>
      <w:r w:rsidRPr="004F6948">
        <w:rPr>
          <w:rFonts w:ascii="Times New Roman" w:hAnsi="Times New Roman"/>
          <w:b/>
          <w:i/>
          <w:color w:val="000000"/>
          <w:sz w:val="28"/>
          <w:lang w:val="ru-RU"/>
        </w:rPr>
        <w:t>Тема 3. Атомное ядро</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Энергия связи нуклонов в ядре. Ядерные силы. Дефект массы ядра.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Ядерные реакции. Деление и синтез ядер.</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Элементарные частицы. Открытие позитрона.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Методы наблюдения и регистрации элементарных частиц.</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Фундаментальные взаимодействия. Единство физической картины мира.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Демонстрации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Счётчик ионизирующих частиц.</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Ученический эксперимент, лабораторные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Исследование треков частиц (по готовым фотографиям).</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Раздел 8. Элементы астрономии и астрофизики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Этапы развития астрономии. Прикладное и мировоззренческое значение астрономии.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Вид звёздного неба. Созвездия, яркие звёзды, планеты, их видимое движение.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Солнечная система.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4F6948">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Масштабная структура Вселенной. Метагалактика.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Нерешённые проблемы астрономии.</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Ученические наблюдения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Наблюдения в телескоп Луны, планет, Млечного Пути.</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Обобщающее повторение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Межпредметные связи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Межпредметные понятия</w:t>
      </w:r>
      <w:r w:rsidRPr="004F694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Математика:</w:t>
      </w:r>
      <w:r w:rsidRPr="004F6948">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Биология:</w:t>
      </w:r>
      <w:r w:rsidRPr="004F6948">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Химия:</w:t>
      </w:r>
      <w:r w:rsidRPr="004F6948">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lastRenderedPageBreak/>
        <w:t>География:</w:t>
      </w:r>
      <w:r w:rsidRPr="004F6948">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B858DF" w:rsidRPr="004F6948" w:rsidRDefault="00607E2A">
      <w:pPr>
        <w:spacing w:after="0" w:line="264" w:lineRule="auto"/>
        <w:ind w:firstLine="600"/>
        <w:jc w:val="both"/>
        <w:rPr>
          <w:lang w:val="ru-RU"/>
        </w:rPr>
      </w:pPr>
      <w:r w:rsidRPr="004F6948">
        <w:rPr>
          <w:rFonts w:ascii="Times New Roman" w:hAnsi="Times New Roman"/>
          <w:i/>
          <w:color w:val="000000"/>
          <w:sz w:val="28"/>
          <w:lang w:val="ru-RU"/>
        </w:rPr>
        <w:t>Технология:</w:t>
      </w:r>
      <w:r w:rsidRPr="004F6948">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B858DF" w:rsidRPr="004F6948" w:rsidRDefault="00B858DF">
      <w:pPr>
        <w:rPr>
          <w:lang w:val="ru-RU"/>
        </w:rPr>
        <w:sectPr w:rsidR="00B858DF" w:rsidRPr="004F6948">
          <w:pgSz w:w="11906" w:h="16383"/>
          <w:pgMar w:top="1134" w:right="850" w:bottom="1134" w:left="1701" w:header="720" w:footer="720" w:gutter="0"/>
          <w:cols w:space="720"/>
        </w:sectPr>
      </w:pPr>
    </w:p>
    <w:p w:rsidR="00B858DF" w:rsidRPr="004F6948" w:rsidRDefault="00B858DF">
      <w:pPr>
        <w:spacing w:after="0" w:line="264" w:lineRule="auto"/>
        <w:ind w:left="120"/>
        <w:jc w:val="both"/>
        <w:rPr>
          <w:lang w:val="ru-RU"/>
        </w:rPr>
      </w:pPr>
      <w:bookmarkStart w:id="10" w:name="block-7588473"/>
      <w:bookmarkEnd w:id="9"/>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B858DF" w:rsidRPr="004F6948" w:rsidRDefault="00B858DF">
      <w:pPr>
        <w:spacing w:after="0" w:line="264" w:lineRule="auto"/>
        <w:ind w:left="120"/>
        <w:jc w:val="both"/>
        <w:rPr>
          <w:lang w:val="ru-RU"/>
        </w:rPr>
      </w:pP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858DF" w:rsidRPr="004F6948" w:rsidRDefault="00B858DF">
      <w:pPr>
        <w:spacing w:after="0"/>
        <w:ind w:left="120"/>
        <w:rPr>
          <w:lang w:val="ru-RU"/>
        </w:rPr>
      </w:pPr>
      <w:bookmarkStart w:id="11" w:name="_Toc138345808"/>
      <w:bookmarkEnd w:id="11"/>
    </w:p>
    <w:p w:rsidR="00B858DF" w:rsidRPr="004F6948" w:rsidRDefault="00607E2A">
      <w:pPr>
        <w:spacing w:after="0"/>
        <w:ind w:left="120"/>
        <w:rPr>
          <w:lang w:val="ru-RU"/>
        </w:rPr>
      </w:pPr>
      <w:r w:rsidRPr="004F6948">
        <w:rPr>
          <w:rFonts w:ascii="Times New Roman" w:hAnsi="Times New Roman"/>
          <w:b/>
          <w:color w:val="000000"/>
          <w:sz w:val="28"/>
          <w:lang w:val="ru-RU"/>
        </w:rPr>
        <w:t>ЛИЧНОСТНЫЕ РЕЗУЛЬТАТЫ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1) гражданского воспитания: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готовность к гуманитарной и волонтёрской деятельности;</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2)</w:t>
      </w:r>
      <w:r w:rsidRPr="004F6948">
        <w:rPr>
          <w:rFonts w:ascii="Times New Roman" w:hAnsi="Times New Roman"/>
          <w:color w:val="000000"/>
          <w:sz w:val="28"/>
          <w:lang w:val="ru-RU"/>
        </w:rPr>
        <w:t xml:space="preserve"> </w:t>
      </w:r>
      <w:r w:rsidRPr="004F6948">
        <w:rPr>
          <w:rFonts w:ascii="Times New Roman" w:hAnsi="Times New Roman"/>
          <w:b/>
          <w:color w:val="000000"/>
          <w:sz w:val="28"/>
          <w:lang w:val="ru-RU"/>
        </w:rPr>
        <w:t>патриотического воспитания: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сформированность российской гражданской идентичности, патриотизма;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3)</w:t>
      </w:r>
      <w:r w:rsidRPr="004F6948">
        <w:rPr>
          <w:rFonts w:ascii="Times New Roman" w:hAnsi="Times New Roman"/>
          <w:color w:val="000000"/>
          <w:sz w:val="28"/>
          <w:lang w:val="ru-RU"/>
        </w:rPr>
        <w:t xml:space="preserve"> </w:t>
      </w:r>
      <w:r w:rsidRPr="004F6948">
        <w:rPr>
          <w:rFonts w:ascii="Times New Roman" w:hAnsi="Times New Roman"/>
          <w:b/>
          <w:color w:val="000000"/>
          <w:sz w:val="28"/>
          <w:lang w:val="ru-RU"/>
        </w:rPr>
        <w:t>духовно-нравственного воспитания: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сформированность нравственного сознания, этического поведения;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осознание личного вклада в построение устойчивого будущего;</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4)</w:t>
      </w:r>
      <w:r w:rsidRPr="004F6948">
        <w:rPr>
          <w:rFonts w:ascii="Times New Roman" w:hAnsi="Times New Roman"/>
          <w:color w:val="000000"/>
          <w:sz w:val="28"/>
          <w:lang w:val="ru-RU"/>
        </w:rPr>
        <w:t xml:space="preserve"> </w:t>
      </w:r>
      <w:r w:rsidRPr="004F6948">
        <w:rPr>
          <w:rFonts w:ascii="Times New Roman" w:hAnsi="Times New Roman"/>
          <w:b/>
          <w:color w:val="000000"/>
          <w:sz w:val="28"/>
          <w:lang w:val="ru-RU"/>
        </w:rPr>
        <w:t>эстетического воспитания: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5)</w:t>
      </w:r>
      <w:r w:rsidRPr="004F6948">
        <w:rPr>
          <w:rFonts w:ascii="Times New Roman" w:hAnsi="Times New Roman"/>
          <w:color w:val="000000"/>
          <w:sz w:val="28"/>
          <w:lang w:val="ru-RU"/>
        </w:rPr>
        <w:t xml:space="preserve"> </w:t>
      </w:r>
      <w:r w:rsidRPr="004F6948">
        <w:rPr>
          <w:rFonts w:ascii="Times New Roman" w:hAnsi="Times New Roman"/>
          <w:b/>
          <w:color w:val="000000"/>
          <w:sz w:val="28"/>
          <w:lang w:val="ru-RU"/>
        </w:rPr>
        <w:t>трудового воспитания: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6)</w:t>
      </w:r>
      <w:r w:rsidRPr="004F6948">
        <w:rPr>
          <w:rFonts w:ascii="Times New Roman" w:hAnsi="Times New Roman"/>
          <w:color w:val="000000"/>
          <w:sz w:val="28"/>
          <w:lang w:val="ru-RU"/>
        </w:rPr>
        <w:t xml:space="preserve"> </w:t>
      </w:r>
      <w:r w:rsidRPr="004F6948">
        <w:rPr>
          <w:rFonts w:ascii="Times New Roman" w:hAnsi="Times New Roman"/>
          <w:b/>
          <w:color w:val="000000"/>
          <w:sz w:val="28"/>
          <w:lang w:val="ru-RU"/>
        </w:rPr>
        <w:t>экологического воспитания: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B858DF" w:rsidRPr="004F6948" w:rsidRDefault="00607E2A">
      <w:pPr>
        <w:spacing w:after="0" w:line="264" w:lineRule="auto"/>
        <w:ind w:firstLine="600"/>
        <w:jc w:val="both"/>
        <w:rPr>
          <w:lang w:val="ru-RU"/>
        </w:rPr>
      </w:pPr>
      <w:r w:rsidRPr="004F6948">
        <w:rPr>
          <w:rFonts w:ascii="Times New Roman" w:hAnsi="Times New Roman"/>
          <w:b/>
          <w:color w:val="000000"/>
          <w:sz w:val="28"/>
          <w:lang w:val="ru-RU"/>
        </w:rPr>
        <w:t>7)</w:t>
      </w:r>
      <w:r w:rsidRPr="004F6948">
        <w:rPr>
          <w:rFonts w:ascii="Times New Roman" w:hAnsi="Times New Roman"/>
          <w:color w:val="000000"/>
          <w:sz w:val="28"/>
          <w:lang w:val="ru-RU"/>
        </w:rPr>
        <w:t xml:space="preserve"> </w:t>
      </w:r>
      <w:r w:rsidRPr="004F6948">
        <w:rPr>
          <w:rFonts w:ascii="Times New Roman" w:hAnsi="Times New Roman"/>
          <w:b/>
          <w:color w:val="000000"/>
          <w:sz w:val="28"/>
          <w:lang w:val="ru-RU"/>
        </w:rPr>
        <w:t>ценности научного познания: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858DF" w:rsidRPr="004F6948" w:rsidRDefault="00B858DF">
      <w:pPr>
        <w:spacing w:after="0"/>
        <w:ind w:left="120"/>
        <w:rPr>
          <w:lang w:val="ru-RU"/>
        </w:rPr>
      </w:pPr>
      <w:bookmarkStart w:id="12" w:name="_Toc138345809"/>
      <w:bookmarkEnd w:id="12"/>
    </w:p>
    <w:p w:rsidR="00B858DF" w:rsidRPr="004F6948" w:rsidRDefault="00607E2A">
      <w:pPr>
        <w:spacing w:after="0"/>
        <w:ind w:left="120"/>
        <w:rPr>
          <w:lang w:val="ru-RU"/>
        </w:rPr>
      </w:pPr>
      <w:r w:rsidRPr="004F6948">
        <w:rPr>
          <w:rFonts w:ascii="Times New Roman" w:hAnsi="Times New Roman"/>
          <w:b/>
          <w:color w:val="000000"/>
          <w:sz w:val="28"/>
          <w:lang w:val="ru-RU"/>
        </w:rPr>
        <w:t>МЕТАПРЕДМЕТНЫЕ РЕЗУЛЬТАТЫ</w:t>
      </w:r>
    </w:p>
    <w:p w:rsidR="00B858DF" w:rsidRPr="004F6948" w:rsidRDefault="00B858DF">
      <w:pPr>
        <w:spacing w:after="0"/>
        <w:ind w:left="120"/>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Познавательные универсальные учебные действия</w:t>
      </w: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Базовые логические действия: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определять цели деятельности, задавать параметры и критерии их достижения;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развивать креативное мышление при решении жизненных проблем.</w:t>
      </w: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Базовые исследовательские действия</w:t>
      </w:r>
      <w:r w:rsidRPr="004F6948">
        <w:rPr>
          <w:rFonts w:ascii="Times New Roman" w:hAnsi="Times New Roman"/>
          <w:color w:val="000000"/>
          <w:sz w:val="28"/>
          <w:lang w:val="ru-RU"/>
        </w:rPr>
        <w:t>:</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владеть научной терминологией, ключевыми понятиями и методами физической науки;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давать оценку новым ситуациям, оценивать приобретённый опыт;</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уметь переносить знания по физике в практическую область жизнедеятельности;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уметь интегрировать знания из разных предметных областей;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выдвигать новые идеи, предлагать оригинальные подходы и решения;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ставить проблемы и задачи, допускающие альтернативные решения.</w:t>
      </w: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Работа с информацией: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оценивать достоверность информации;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Коммуникативные универсальные учебные действия: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осуществлять общение на уроках физики и во внеурочной деятельности;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распознавать предпосылки конфликтных ситуаций и смягчать конфликты;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понимать и использовать преимущества командной и индивидуальной работы;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858DF" w:rsidRPr="004F6948" w:rsidRDefault="00B858DF">
      <w:pPr>
        <w:spacing w:after="0" w:line="264" w:lineRule="auto"/>
        <w:ind w:left="120"/>
        <w:jc w:val="both"/>
        <w:rPr>
          <w:lang w:val="ru-RU"/>
        </w:rPr>
      </w:pP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Регулятивные универсальные учебные действия</w:t>
      </w: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Самоорганизация: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давать оценку новым ситуациям;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расширять рамки учебного предмета на основе личных предпочтений;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оценивать приобретённый опыт;</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858DF" w:rsidRPr="004F6948" w:rsidRDefault="00607E2A">
      <w:pPr>
        <w:spacing w:after="0" w:line="264" w:lineRule="auto"/>
        <w:ind w:left="120"/>
        <w:jc w:val="both"/>
        <w:rPr>
          <w:lang w:val="ru-RU"/>
        </w:rPr>
      </w:pPr>
      <w:r w:rsidRPr="004F6948">
        <w:rPr>
          <w:rFonts w:ascii="Times New Roman" w:hAnsi="Times New Roman"/>
          <w:b/>
          <w:color w:val="000000"/>
          <w:sz w:val="28"/>
          <w:lang w:val="ru-RU"/>
        </w:rPr>
        <w:t>Самоконтроль, эмоциональный интеллект:</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использовать приёмы рефлексии для оценки ситуации, выбора верного решения;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принимать мотивы и аргументы других при анализе результатов деятельности;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принимать себя, понимая свои недостатки и достоинства;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признавать своё право и право других на ошибки.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858DF" w:rsidRPr="004F6948" w:rsidRDefault="00B858DF">
      <w:pPr>
        <w:spacing w:after="0"/>
        <w:ind w:left="120"/>
        <w:rPr>
          <w:lang w:val="ru-RU"/>
        </w:rPr>
      </w:pPr>
      <w:bookmarkStart w:id="13" w:name="_Toc138345810"/>
      <w:bookmarkStart w:id="14" w:name="_Toc134720971"/>
      <w:bookmarkEnd w:id="13"/>
      <w:bookmarkEnd w:id="14"/>
    </w:p>
    <w:p w:rsidR="00B858DF" w:rsidRPr="004F6948" w:rsidRDefault="00B858DF">
      <w:pPr>
        <w:spacing w:after="0"/>
        <w:ind w:left="120"/>
        <w:rPr>
          <w:lang w:val="ru-RU"/>
        </w:rPr>
      </w:pPr>
    </w:p>
    <w:p w:rsidR="00B858DF" w:rsidRPr="004F6948" w:rsidRDefault="00607E2A">
      <w:pPr>
        <w:spacing w:after="0"/>
        <w:ind w:left="120"/>
        <w:rPr>
          <w:lang w:val="ru-RU"/>
        </w:rPr>
      </w:pPr>
      <w:r w:rsidRPr="004F6948">
        <w:rPr>
          <w:rFonts w:ascii="Times New Roman" w:hAnsi="Times New Roman"/>
          <w:b/>
          <w:color w:val="000000"/>
          <w:sz w:val="28"/>
          <w:lang w:val="ru-RU"/>
        </w:rPr>
        <w:t>ПРЕДМЕТНЫЕ РЕЗУЛЬТАТЫ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К концу обучения </w:t>
      </w:r>
      <w:r w:rsidRPr="004F6948">
        <w:rPr>
          <w:rFonts w:ascii="Times New Roman" w:hAnsi="Times New Roman"/>
          <w:b/>
          <w:color w:val="000000"/>
          <w:sz w:val="28"/>
          <w:lang w:val="ru-RU"/>
        </w:rPr>
        <w:t>в 10 классе</w:t>
      </w:r>
      <w:r w:rsidRPr="004F694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4F6948">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4F6948">
        <w:rPr>
          <w:rFonts w:ascii="Times New Roman" w:hAnsi="Times New Roman"/>
          <w:color w:val="000000"/>
          <w:sz w:val="28"/>
          <w:lang w:val="ru-RU"/>
        </w:rPr>
        <w:t xml:space="preserve">, </w:t>
      </w:r>
      <w:r>
        <w:rPr>
          <w:rFonts w:ascii="Times New Roman" w:hAnsi="Times New Roman"/>
          <w:color w:val="000000"/>
          <w:sz w:val="28"/>
        </w:rPr>
        <w:t>II</w:t>
      </w:r>
      <w:r w:rsidRPr="004F6948">
        <w:rPr>
          <w:rFonts w:ascii="Times New Roman" w:hAnsi="Times New Roman"/>
          <w:color w:val="000000"/>
          <w:sz w:val="28"/>
          <w:lang w:val="ru-RU"/>
        </w:rPr>
        <w:t xml:space="preserve"> и </w:t>
      </w:r>
      <w:r>
        <w:rPr>
          <w:rFonts w:ascii="Times New Roman" w:hAnsi="Times New Roman"/>
          <w:color w:val="000000"/>
          <w:sz w:val="28"/>
        </w:rPr>
        <w:t>III</w:t>
      </w:r>
      <w:r w:rsidRPr="004F6948">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К концу обучения </w:t>
      </w:r>
      <w:r w:rsidRPr="004F6948">
        <w:rPr>
          <w:rFonts w:ascii="Times New Roman" w:hAnsi="Times New Roman"/>
          <w:b/>
          <w:color w:val="000000"/>
          <w:sz w:val="28"/>
          <w:lang w:val="ru-RU"/>
        </w:rPr>
        <w:t>в 11 классе</w:t>
      </w:r>
      <w:r w:rsidRPr="004F694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4F6948">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строить и описывать изображение, создаваемое плоским зеркалом, тонкой линзой;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858DF" w:rsidRPr="004F6948" w:rsidRDefault="00607E2A">
      <w:pPr>
        <w:spacing w:after="0" w:line="264" w:lineRule="auto"/>
        <w:ind w:firstLine="600"/>
        <w:jc w:val="both"/>
        <w:rPr>
          <w:lang w:val="ru-RU"/>
        </w:rPr>
      </w:pPr>
      <w:r w:rsidRPr="004F6948">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858DF" w:rsidRPr="004F6948" w:rsidRDefault="00B858DF">
      <w:pPr>
        <w:rPr>
          <w:lang w:val="ru-RU"/>
        </w:rPr>
        <w:sectPr w:rsidR="00B858DF" w:rsidRPr="004F6948">
          <w:pgSz w:w="11906" w:h="16383"/>
          <w:pgMar w:top="1134" w:right="850" w:bottom="1134" w:left="1701" w:header="720" w:footer="720" w:gutter="0"/>
          <w:cols w:space="720"/>
        </w:sectPr>
      </w:pPr>
    </w:p>
    <w:p w:rsidR="00B858DF" w:rsidRDefault="00607E2A">
      <w:pPr>
        <w:spacing w:after="0"/>
        <w:ind w:left="120"/>
      </w:pPr>
      <w:bookmarkStart w:id="15" w:name="block-7588474"/>
      <w:bookmarkEnd w:id="10"/>
      <w:r w:rsidRPr="004F69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58DF" w:rsidRDefault="00607E2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B858DF">
        <w:trPr>
          <w:trHeight w:val="144"/>
          <w:tblCellSpacing w:w="20" w:type="nil"/>
        </w:trPr>
        <w:tc>
          <w:tcPr>
            <w:tcW w:w="524"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 п/п </w:t>
            </w:r>
          </w:p>
          <w:p w:rsidR="00B858DF" w:rsidRDefault="00B858DF">
            <w:pPr>
              <w:spacing w:after="0"/>
              <w:ind w:left="135"/>
            </w:pPr>
          </w:p>
        </w:tc>
        <w:tc>
          <w:tcPr>
            <w:tcW w:w="2552"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Наименование разделов и тем программы </w:t>
            </w:r>
          </w:p>
          <w:p w:rsidR="00B858DF" w:rsidRDefault="00B858DF">
            <w:pPr>
              <w:spacing w:after="0"/>
              <w:ind w:left="135"/>
            </w:pPr>
          </w:p>
        </w:tc>
        <w:tc>
          <w:tcPr>
            <w:tcW w:w="0" w:type="auto"/>
            <w:gridSpan w:val="3"/>
            <w:tcMar>
              <w:top w:w="50" w:type="dxa"/>
              <w:left w:w="100" w:type="dxa"/>
            </w:tcMar>
            <w:vAlign w:val="center"/>
          </w:tcPr>
          <w:p w:rsidR="00B858DF" w:rsidRDefault="00607E2A">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Электронные (цифровые) образовательные ресурсы </w:t>
            </w:r>
          </w:p>
          <w:p w:rsidR="00B858DF" w:rsidRDefault="00B858DF">
            <w:pPr>
              <w:spacing w:after="0"/>
              <w:ind w:left="135"/>
            </w:pPr>
          </w:p>
        </w:tc>
      </w:tr>
      <w:tr w:rsidR="00B858DF">
        <w:trPr>
          <w:trHeight w:val="144"/>
          <w:tblCellSpacing w:w="20" w:type="nil"/>
        </w:trPr>
        <w:tc>
          <w:tcPr>
            <w:tcW w:w="0" w:type="auto"/>
            <w:vMerge/>
            <w:tcBorders>
              <w:top w:val="nil"/>
            </w:tcBorders>
            <w:tcMar>
              <w:top w:w="50" w:type="dxa"/>
              <w:left w:w="100" w:type="dxa"/>
            </w:tcMar>
          </w:tcPr>
          <w:p w:rsidR="00B858DF" w:rsidRDefault="00B858DF"/>
        </w:tc>
        <w:tc>
          <w:tcPr>
            <w:tcW w:w="0" w:type="auto"/>
            <w:vMerge/>
            <w:tcBorders>
              <w:top w:val="nil"/>
            </w:tcBorders>
            <w:tcMar>
              <w:top w:w="50" w:type="dxa"/>
              <w:left w:w="100" w:type="dxa"/>
            </w:tcMar>
          </w:tcPr>
          <w:p w:rsidR="00B858DF" w:rsidRDefault="00B858DF"/>
        </w:tc>
        <w:tc>
          <w:tcPr>
            <w:tcW w:w="1019"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Всего </w:t>
            </w:r>
          </w:p>
          <w:p w:rsidR="00B858DF" w:rsidRDefault="00B858DF">
            <w:pPr>
              <w:spacing w:after="0"/>
              <w:ind w:left="135"/>
            </w:pPr>
          </w:p>
        </w:tc>
        <w:tc>
          <w:tcPr>
            <w:tcW w:w="1749"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Контрольные работы </w:t>
            </w:r>
          </w:p>
          <w:p w:rsidR="00B858DF" w:rsidRDefault="00B858DF">
            <w:pPr>
              <w:spacing w:after="0"/>
              <w:ind w:left="135"/>
            </w:pPr>
          </w:p>
        </w:tc>
        <w:tc>
          <w:tcPr>
            <w:tcW w:w="1832"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Практические работы </w:t>
            </w:r>
          </w:p>
          <w:p w:rsidR="00B858DF" w:rsidRDefault="00B858DF">
            <w:pPr>
              <w:spacing w:after="0"/>
              <w:ind w:left="135"/>
            </w:pPr>
          </w:p>
        </w:tc>
        <w:tc>
          <w:tcPr>
            <w:tcW w:w="0" w:type="auto"/>
            <w:vMerge/>
            <w:tcBorders>
              <w:top w:val="nil"/>
            </w:tcBorders>
            <w:tcMar>
              <w:top w:w="50" w:type="dxa"/>
              <w:left w:w="100" w:type="dxa"/>
            </w:tcMar>
          </w:tcPr>
          <w:p w:rsidR="00B858DF" w:rsidRDefault="00B858DF"/>
        </w:tc>
      </w:tr>
      <w:tr w:rsidR="00B858DF" w:rsidRPr="004F6948">
        <w:trPr>
          <w:trHeight w:val="144"/>
          <w:tblCellSpacing w:w="20" w:type="nil"/>
        </w:trPr>
        <w:tc>
          <w:tcPr>
            <w:tcW w:w="0" w:type="auto"/>
            <w:gridSpan w:val="6"/>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b/>
                <w:color w:val="000000"/>
                <w:sz w:val="24"/>
                <w:lang w:val="ru-RU"/>
              </w:rPr>
              <w:t>Раздел 1.</w:t>
            </w:r>
            <w:r w:rsidRPr="004F6948">
              <w:rPr>
                <w:rFonts w:ascii="Times New Roman" w:hAnsi="Times New Roman"/>
                <w:color w:val="000000"/>
                <w:sz w:val="24"/>
                <w:lang w:val="ru-RU"/>
              </w:rPr>
              <w:t xml:space="preserve"> </w:t>
            </w:r>
            <w:r w:rsidRPr="004F6948">
              <w:rPr>
                <w:rFonts w:ascii="Times New Roman" w:hAnsi="Times New Roman"/>
                <w:b/>
                <w:color w:val="000000"/>
                <w:sz w:val="24"/>
                <w:lang w:val="ru-RU"/>
              </w:rPr>
              <w:t>ФИЗИКА И МЕТОДЫ НАУЧНОГО ПОЗНАНИЯ</w:t>
            </w:r>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1.1</w:t>
            </w:r>
          </w:p>
        </w:tc>
        <w:tc>
          <w:tcPr>
            <w:tcW w:w="255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B858DF">
            <w:pPr>
              <w:spacing w:after="0"/>
              <w:ind w:left="135"/>
              <w:jc w:val="center"/>
            </w:pP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6"/>
            <w:tcMar>
              <w:top w:w="50" w:type="dxa"/>
              <w:left w:w="100" w:type="dxa"/>
            </w:tcMar>
            <w:vAlign w:val="center"/>
          </w:tcPr>
          <w:p w:rsidR="00B858DF" w:rsidRDefault="00607E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2.1</w:t>
            </w:r>
          </w:p>
        </w:tc>
        <w:tc>
          <w:tcPr>
            <w:tcW w:w="2552" w:type="dxa"/>
            <w:tcMar>
              <w:top w:w="50" w:type="dxa"/>
              <w:left w:w="100" w:type="dxa"/>
            </w:tcMar>
            <w:vAlign w:val="center"/>
          </w:tcPr>
          <w:p w:rsidR="00B858DF" w:rsidRDefault="00607E2A">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B858DF">
            <w:pPr>
              <w:spacing w:after="0"/>
              <w:ind w:left="135"/>
              <w:jc w:val="center"/>
            </w:pP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2.2</w:t>
            </w:r>
          </w:p>
        </w:tc>
        <w:tc>
          <w:tcPr>
            <w:tcW w:w="2552" w:type="dxa"/>
            <w:tcMar>
              <w:top w:w="50" w:type="dxa"/>
              <w:left w:w="100" w:type="dxa"/>
            </w:tcMar>
            <w:vAlign w:val="center"/>
          </w:tcPr>
          <w:p w:rsidR="00B858DF" w:rsidRDefault="00607E2A">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B858DF">
            <w:pPr>
              <w:spacing w:after="0"/>
              <w:ind w:left="135"/>
              <w:jc w:val="center"/>
            </w:pP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2.3</w:t>
            </w:r>
          </w:p>
        </w:tc>
        <w:tc>
          <w:tcPr>
            <w:tcW w:w="2552" w:type="dxa"/>
            <w:tcMar>
              <w:top w:w="50" w:type="dxa"/>
              <w:left w:w="100" w:type="dxa"/>
            </w:tcMar>
            <w:vAlign w:val="center"/>
          </w:tcPr>
          <w:p w:rsidR="00B858DF" w:rsidRDefault="00607E2A">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858DF" w:rsidRDefault="00B858DF"/>
        </w:tc>
      </w:tr>
      <w:tr w:rsidR="00B858DF" w:rsidRPr="004F6948">
        <w:trPr>
          <w:trHeight w:val="144"/>
          <w:tblCellSpacing w:w="20" w:type="nil"/>
        </w:trPr>
        <w:tc>
          <w:tcPr>
            <w:tcW w:w="0" w:type="auto"/>
            <w:gridSpan w:val="6"/>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b/>
                <w:color w:val="000000"/>
                <w:sz w:val="24"/>
                <w:lang w:val="ru-RU"/>
              </w:rPr>
              <w:t>Раздел 3.</w:t>
            </w:r>
            <w:r w:rsidRPr="004F6948">
              <w:rPr>
                <w:rFonts w:ascii="Times New Roman" w:hAnsi="Times New Roman"/>
                <w:color w:val="000000"/>
                <w:sz w:val="24"/>
                <w:lang w:val="ru-RU"/>
              </w:rPr>
              <w:t xml:space="preserve"> </w:t>
            </w:r>
            <w:r w:rsidRPr="004F6948">
              <w:rPr>
                <w:rFonts w:ascii="Times New Roman" w:hAnsi="Times New Roman"/>
                <w:b/>
                <w:color w:val="000000"/>
                <w:sz w:val="24"/>
                <w:lang w:val="ru-RU"/>
              </w:rPr>
              <w:t>МОЛЕКУЛЯРНАЯ ФИЗИКА И ТЕРМОДИНАМИКА</w:t>
            </w:r>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3.1</w:t>
            </w:r>
          </w:p>
        </w:tc>
        <w:tc>
          <w:tcPr>
            <w:tcW w:w="2552" w:type="dxa"/>
            <w:tcMar>
              <w:top w:w="50" w:type="dxa"/>
              <w:left w:w="100" w:type="dxa"/>
            </w:tcMar>
            <w:vAlign w:val="center"/>
          </w:tcPr>
          <w:p w:rsidR="00B858DF" w:rsidRDefault="00607E2A">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3.2</w:t>
            </w:r>
          </w:p>
        </w:tc>
        <w:tc>
          <w:tcPr>
            <w:tcW w:w="2552" w:type="dxa"/>
            <w:tcMar>
              <w:top w:w="50" w:type="dxa"/>
              <w:left w:w="100" w:type="dxa"/>
            </w:tcMar>
            <w:vAlign w:val="center"/>
          </w:tcPr>
          <w:p w:rsidR="00B858DF" w:rsidRDefault="00607E2A">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858DF" w:rsidRDefault="00B858DF">
            <w:pPr>
              <w:spacing w:after="0"/>
              <w:ind w:left="135"/>
              <w:jc w:val="center"/>
            </w:pP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3.3</w:t>
            </w:r>
          </w:p>
        </w:tc>
        <w:tc>
          <w:tcPr>
            <w:tcW w:w="255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B858DF">
            <w:pPr>
              <w:spacing w:after="0"/>
              <w:ind w:left="135"/>
              <w:jc w:val="center"/>
            </w:pP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6"/>
            <w:tcMar>
              <w:top w:w="50" w:type="dxa"/>
              <w:left w:w="100" w:type="dxa"/>
            </w:tcMar>
            <w:vAlign w:val="center"/>
          </w:tcPr>
          <w:p w:rsidR="00B858DF" w:rsidRDefault="00607E2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4.1</w:t>
            </w:r>
          </w:p>
        </w:tc>
        <w:tc>
          <w:tcPr>
            <w:tcW w:w="2552" w:type="dxa"/>
            <w:tcMar>
              <w:top w:w="50" w:type="dxa"/>
              <w:left w:w="100" w:type="dxa"/>
            </w:tcMar>
            <w:vAlign w:val="center"/>
          </w:tcPr>
          <w:p w:rsidR="00B858DF" w:rsidRDefault="00607E2A">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rsidRPr="004F6948">
        <w:trPr>
          <w:trHeight w:val="144"/>
          <w:tblCellSpacing w:w="20" w:type="nil"/>
        </w:trPr>
        <w:tc>
          <w:tcPr>
            <w:tcW w:w="524" w:type="dxa"/>
            <w:tcMar>
              <w:top w:w="50" w:type="dxa"/>
              <w:left w:w="100" w:type="dxa"/>
            </w:tcMar>
            <w:vAlign w:val="center"/>
          </w:tcPr>
          <w:p w:rsidR="00B858DF" w:rsidRDefault="00607E2A">
            <w:pPr>
              <w:spacing w:after="0"/>
            </w:pPr>
            <w:r>
              <w:rPr>
                <w:rFonts w:ascii="Times New Roman" w:hAnsi="Times New Roman"/>
                <w:color w:val="000000"/>
                <w:sz w:val="24"/>
              </w:rPr>
              <w:t>4.2</w:t>
            </w:r>
          </w:p>
        </w:tc>
        <w:tc>
          <w:tcPr>
            <w:tcW w:w="255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bf</w:t>
              </w:r>
              <w:r w:rsidRPr="004F6948">
                <w:rPr>
                  <w:rFonts w:ascii="Times New Roman" w:hAnsi="Times New Roman"/>
                  <w:color w:val="0000FF"/>
                  <w:u w:val="single"/>
                  <w:lang w:val="ru-RU"/>
                </w:rPr>
                <w:t>72</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858DF" w:rsidRDefault="00B858DF">
            <w:pPr>
              <w:spacing w:after="0"/>
              <w:ind w:left="135"/>
              <w:jc w:val="center"/>
            </w:pPr>
          </w:p>
        </w:tc>
        <w:tc>
          <w:tcPr>
            <w:tcW w:w="1832" w:type="dxa"/>
            <w:tcMar>
              <w:top w:w="50" w:type="dxa"/>
              <w:left w:w="100" w:type="dxa"/>
            </w:tcMar>
            <w:vAlign w:val="center"/>
          </w:tcPr>
          <w:p w:rsidR="00B858DF" w:rsidRDefault="00B858DF">
            <w:pPr>
              <w:spacing w:after="0"/>
              <w:ind w:left="135"/>
              <w:jc w:val="center"/>
            </w:pPr>
          </w:p>
        </w:tc>
        <w:tc>
          <w:tcPr>
            <w:tcW w:w="2765" w:type="dxa"/>
            <w:tcMar>
              <w:top w:w="50" w:type="dxa"/>
              <w:left w:w="100" w:type="dxa"/>
            </w:tcMar>
            <w:vAlign w:val="center"/>
          </w:tcPr>
          <w:p w:rsidR="00B858DF" w:rsidRDefault="00B858DF">
            <w:pPr>
              <w:spacing w:after="0"/>
              <w:ind w:left="135"/>
            </w:pPr>
          </w:p>
        </w:tc>
      </w:tr>
      <w:tr w:rsidR="00B858DF">
        <w:trPr>
          <w:trHeight w:val="144"/>
          <w:tblCellSpacing w:w="20" w:type="nil"/>
        </w:trPr>
        <w:tc>
          <w:tcPr>
            <w:tcW w:w="0" w:type="auto"/>
            <w:gridSpan w:val="2"/>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858DF" w:rsidRDefault="00B858DF"/>
        </w:tc>
      </w:tr>
    </w:tbl>
    <w:p w:rsidR="00B858DF" w:rsidRDefault="00B858DF">
      <w:pPr>
        <w:sectPr w:rsidR="00B858DF">
          <w:pgSz w:w="16383" w:h="11906" w:orient="landscape"/>
          <w:pgMar w:top="1134" w:right="850" w:bottom="1134" w:left="1701" w:header="720" w:footer="720" w:gutter="0"/>
          <w:cols w:space="720"/>
        </w:sectPr>
      </w:pPr>
    </w:p>
    <w:p w:rsidR="00B858DF" w:rsidRDefault="00607E2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858DF">
        <w:trPr>
          <w:trHeight w:val="144"/>
          <w:tblCellSpacing w:w="20" w:type="nil"/>
        </w:trPr>
        <w:tc>
          <w:tcPr>
            <w:tcW w:w="501"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 п/п </w:t>
            </w:r>
          </w:p>
          <w:p w:rsidR="00B858DF" w:rsidRDefault="00B858DF">
            <w:pPr>
              <w:spacing w:after="0"/>
              <w:ind w:left="135"/>
            </w:pPr>
          </w:p>
        </w:tc>
        <w:tc>
          <w:tcPr>
            <w:tcW w:w="2992"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Наименование разделов и тем программы </w:t>
            </w:r>
          </w:p>
          <w:p w:rsidR="00B858DF" w:rsidRDefault="00B858DF">
            <w:pPr>
              <w:spacing w:after="0"/>
              <w:ind w:left="135"/>
            </w:pPr>
          </w:p>
        </w:tc>
        <w:tc>
          <w:tcPr>
            <w:tcW w:w="0" w:type="auto"/>
            <w:gridSpan w:val="3"/>
            <w:tcMar>
              <w:top w:w="50" w:type="dxa"/>
              <w:left w:w="100" w:type="dxa"/>
            </w:tcMar>
            <w:vAlign w:val="center"/>
          </w:tcPr>
          <w:p w:rsidR="00B858DF" w:rsidRDefault="00607E2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Электронные (цифровые) образовательные ресурсы </w:t>
            </w:r>
          </w:p>
          <w:p w:rsidR="00B858DF" w:rsidRDefault="00B858DF">
            <w:pPr>
              <w:spacing w:after="0"/>
              <w:ind w:left="135"/>
            </w:pPr>
          </w:p>
        </w:tc>
      </w:tr>
      <w:tr w:rsidR="00B858DF">
        <w:trPr>
          <w:trHeight w:val="144"/>
          <w:tblCellSpacing w:w="20" w:type="nil"/>
        </w:trPr>
        <w:tc>
          <w:tcPr>
            <w:tcW w:w="0" w:type="auto"/>
            <w:vMerge/>
            <w:tcBorders>
              <w:top w:val="nil"/>
            </w:tcBorders>
            <w:tcMar>
              <w:top w:w="50" w:type="dxa"/>
              <w:left w:w="100" w:type="dxa"/>
            </w:tcMar>
          </w:tcPr>
          <w:p w:rsidR="00B858DF" w:rsidRDefault="00B858DF"/>
        </w:tc>
        <w:tc>
          <w:tcPr>
            <w:tcW w:w="0" w:type="auto"/>
            <w:vMerge/>
            <w:tcBorders>
              <w:top w:val="nil"/>
            </w:tcBorders>
            <w:tcMar>
              <w:top w:w="50" w:type="dxa"/>
              <w:left w:w="100" w:type="dxa"/>
            </w:tcMar>
          </w:tcPr>
          <w:p w:rsidR="00B858DF" w:rsidRDefault="00B858DF"/>
        </w:tc>
        <w:tc>
          <w:tcPr>
            <w:tcW w:w="977"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Всего </w:t>
            </w:r>
          </w:p>
          <w:p w:rsidR="00B858DF" w:rsidRDefault="00B858DF">
            <w:pPr>
              <w:spacing w:after="0"/>
              <w:ind w:left="135"/>
            </w:pPr>
          </w:p>
        </w:tc>
        <w:tc>
          <w:tcPr>
            <w:tcW w:w="1699"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Контрольные работы </w:t>
            </w:r>
          </w:p>
          <w:p w:rsidR="00B858DF" w:rsidRDefault="00B858DF">
            <w:pPr>
              <w:spacing w:after="0"/>
              <w:ind w:left="135"/>
            </w:pPr>
          </w:p>
        </w:tc>
        <w:tc>
          <w:tcPr>
            <w:tcW w:w="1787"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Практические работы </w:t>
            </w:r>
          </w:p>
          <w:p w:rsidR="00B858DF" w:rsidRDefault="00B858DF">
            <w:pPr>
              <w:spacing w:after="0"/>
              <w:ind w:left="135"/>
            </w:pPr>
          </w:p>
        </w:tc>
        <w:tc>
          <w:tcPr>
            <w:tcW w:w="0" w:type="auto"/>
            <w:vMerge/>
            <w:tcBorders>
              <w:top w:val="nil"/>
            </w:tcBorders>
            <w:tcMar>
              <w:top w:w="50" w:type="dxa"/>
              <w:left w:w="100" w:type="dxa"/>
            </w:tcMar>
          </w:tcPr>
          <w:p w:rsidR="00B858DF" w:rsidRDefault="00B858DF"/>
        </w:tc>
      </w:tr>
      <w:tr w:rsidR="00B858DF">
        <w:trPr>
          <w:trHeight w:val="144"/>
          <w:tblCellSpacing w:w="20" w:type="nil"/>
        </w:trPr>
        <w:tc>
          <w:tcPr>
            <w:tcW w:w="0" w:type="auto"/>
            <w:gridSpan w:val="6"/>
            <w:tcMar>
              <w:top w:w="50" w:type="dxa"/>
              <w:left w:w="100" w:type="dxa"/>
            </w:tcMar>
            <w:vAlign w:val="center"/>
          </w:tcPr>
          <w:p w:rsidR="00B858DF" w:rsidRDefault="00607E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1.1</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6"/>
            <w:tcMar>
              <w:top w:w="50" w:type="dxa"/>
              <w:left w:w="100" w:type="dxa"/>
            </w:tcMar>
            <w:vAlign w:val="center"/>
          </w:tcPr>
          <w:p w:rsidR="00B858DF" w:rsidRDefault="00607E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2.1</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2.2</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2.3</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858DF" w:rsidRDefault="00B858DF"/>
        </w:tc>
      </w:tr>
      <w:tr w:rsidR="00B858DF" w:rsidRPr="004F6948">
        <w:trPr>
          <w:trHeight w:val="144"/>
          <w:tblCellSpacing w:w="20" w:type="nil"/>
        </w:trPr>
        <w:tc>
          <w:tcPr>
            <w:tcW w:w="0" w:type="auto"/>
            <w:gridSpan w:val="6"/>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b/>
                <w:color w:val="000000"/>
                <w:sz w:val="24"/>
                <w:lang w:val="ru-RU"/>
              </w:rPr>
              <w:t>Раздел 3.</w:t>
            </w:r>
            <w:r w:rsidRPr="004F6948">
              <w:rPr>
                <w:rFonts w:ascii="Times New Roman" w:hAnsi="Times New Roman"/>
                <w:color w:val="000000"/>
                <w:sz w:val="24"/>
                <w:lang w:val="ru-RU"/>
              </w:rPr>
              <w:t xml:space="preserve"> </w:t>
            </w:r>
            <w:r w:rsidRPr="004F6948">
              <w:rPr>
                <w:rFonts w:ascii="Times New Roman" w:hAnsi="Times New Roman"/>
                <w:b/>
                <w:color w:val="000000"/>
                <w:sz w:val="24"/>
                <w:lang w:val="ru-RU"/>
              </w:rPr>
              <w:t>ОСНОВЫ СПЕЦИАЛЬНОЙ ТЕОРИИ ОТНОСИТЕЛЬНОСТИ</w:t>
            </w:r>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3.1</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6"/>
            <w:tcMar>
              <w:top w:w="50" w:type="dxa"/>
              <w:left w:w="100" w:type="dxa"/>
            </w:tcMar>
            <w:vAlign w:val="center"/>
          </w:tcPr>
          <w:p w:rsidR="00B858DF" w:rsidRDefault="00607E2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4.1</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4.3</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58DF" w:rsidRDefault="00B858DF"/>
        </w:tc>
      </w:tr>
      <w:tr w:rsidR="00B858DF" w:rsidRPr="004F6948">
        <w:trPr>
          <w:trHeight w:val="144"/>
          <w:tblCellSpacing w:w="20" w:type="nil"/>
        </w:trPr>
        <w:tc>
          <w:tcPr>
            <w:tcW w:w="0" w:type="auto"/>
            <w:gridSpan w:val="6"/>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b/>
                <w:color w:val="000000"/>
                <w:sz w:val="24"/>
                <w:lang w:val="ru-RU"/>
              </w:rPr>
              <w:t>Раздел 5.</w:t>
            </w:r>
            <w:r w:rsidRPr="004F6948">
              <w:rPr>
                <w:rFonts w:ascii="Times New Roman" w:hAnsi="Times New Roman"/>
                <w:color w:val="000000"/>
                <w:sz w:val="24"/>
                <w:lang w:val="ru-RU"/>
              </w:rPr>
              <w:t xml:space="preserve"> </w:t>
            </w:r>
            <w:r w:rsidRPr="004F6948">
              <w:rPr>
                <w:rFonts w:ascii="Times New Roman" w:hAnsi="Times New Roman"/>
                <w:b/>
                <w:color w:val="000000"/>
                <w:sz w:val="24"/>
                <w:lang w:val="ru-RU"/>
              </w:rPr>
              <w:t>ЭЛЕМЕНТЫ АСТРОНОМИИ И АСТРОФИЗИКИ</w:t>
            </w:r>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5.1</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6"/>
            <w:tcMar>
              <w:top w:w="50" w:type="dxa"/>
              <w:left w:w="100" w:type="dxa"/>
            </w:tcMar>
            <w:vAlign w:val="center"/>
          </w:tcPr>
          <w:p w:rsidR="00B858DF" w:rsidRDefault="00607E2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858DF" w:rsidRPr="004F6948">
        <w:trPr>
          <w:trHeight w:val="144"/>
          <w:tblCellSpacing w:w="20" w:type="nil"/>
        </w:trPr>
        <w:tc>
          <w:tcPr>
            <w:tcW w:w="501" w:type="dxa"/>
            <w:tcMar>
              <w:top w:w="50" w:type="dxa"/>
              <w:left w:w="100" w:type="dxa"/>
            </w:tcMar>
            <w:vAlign w:val="center"/>
          </w:tcPr>
          <w:p w:rsidR="00B858DF" w:rsidRDefault="00607E2A">
            <w:pPr>
              <w:spacing w:after="0"/>
            </w:pPr>
            <w:r>
              <w:rPr>
                <w:rFonts w:ascii="Times New Roman" w:hAnsi="Times New Roman"/>
                <w:color w:val="000000"/>
                <w:sz w:val="24"/>
              </w:rPr>
              <w:t>6.1</w:t>
            </w:r>
          </w:p>
        </w:tc>
        <w:tc>
          <w:tcPr>
            <w:tcW w:w="2992" w:type="dxa"/>
            <w:tcMar>
              <w:top w:w="50" w:type="dxa"/>
              <w:left w:w="100" w:type="dxa"/>
            </w:tcMar>
            <w:vAlign w:val="center"/>
          </w:tcPr>
          <w:p w:rsidR="00B858DF" w:rsidRDefault="00607E2A">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41</w:t>
              </w:r>
              <w:r>
                <w:rPr>
                  <w:rFonts w:ascii="Times New Roman" w:hAnsi="Times New Roman"/>
                  <w:color w:val="0000FF"/>
                  <w:u w:val="single"/>
                </w:rPr>
                <w:t>c</w:t>
              </w:r>
              <w:r w:rsidRPr="004F6948">
                <w:rPr>
                  <w:rFonts w:ascii="Times New Roman" w:hAnsi="Times New Roman"/>
                  <w:color w:val="0000FF"/>
                  <w:u w:val="single"/>
                  <w:lang w:val="ru-RU"/>
                </w:rPr>
                <w:t>97</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858DF" w:rsidRDefault="00B858DF"/>
        </w:tc>
      </w:tr>
      <w:tr w:rsidR="00B858DF">
        <w:trPr>
          <w:trHeight w:val="144"/>
          <w:tblCellSpacing w:w="20" w:type="nil"/>
        </w:trPr>
        <w:tc>
          <w:tcPr>
            <w:tcW w:w="0" w:type="auto"/>
            <w:gridSpan w:val="2"/>
            <w:tcMar>
              <w:top w:w="50" w:type="dxa"/>
              <w:left w:w="100" w:type="dxa"/>
            </w:tcMar>
            <w:vAlign w:val="center"/>
          </w:tcPr>
          <w:p w:rsidR="00B858DF" w:rsidRDefault="00607E2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858DF" w:rsidRDefault="00B858DF">
            <w:pPr>
              <w:spacing w:after="0"/>
              <w:ind w:left="135"/>
              <w:jc w:val="center"/>
            </w:pPr>
          </w:p>
        </w:tc>
        <w:tc>
          <w:tcPr>
            <w:tcW w:w="1787" w:type="dxa"/>
            <w:tcMar>
              <w:top w:w="50" w:type="dxa"/>
              <w:left w:w="100" w:type="dxa"/>
            </w:tcMar>
            <w:vAlign w:val="center"/>
          </w:tcPr>
          <w:p w:rsidR="00B858DF" w:rsidRDefault="00B858DF">
            <w:pPr>
              <w:spacing w:after="0"/>
              <w:ind w:left="135"/>
              <w:jc w:val="center"/>
            </w:pPr>
          </w:p>
        </w:tc>
        <w:tc>
          <w:tcPr>
            <w:tcW w:w="2646" w:type="dxa"/>
            <w:tcMar>
              <w:top w:w="50" w:type="dxa"/>
              <w:left w:w="100" w:type="dxa"/>
            </w:tcMar>
            <w:vAlign w:val="center"/>
          </w:tcPr>
          <w:p w:rsidR="00B858DF" w:rsidRDefault="00B858DF">
            <w:pPr>
              <w:spacing w:after="0"/>
              <w:ind w:left="135"/>
            </w:pPr>
          </w:p>
        </w:tc>
      </w:tr>
      <w:tr w:rsidR="00B858DF">
        <w:trPr>
          <w:trHeight w:val="144"/>
          <w:tblCellSpacing w:w="20" w:type="nil"/>
        </w:trPr>
        <w:tc>
          <w:tcPr>
            <w:tcW w:w="0" w:type="auto"/>
            <w:gridSpan w:val="2"/>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858DF" w:rsidRDefault="00B858DF"/>
        </w:tc>
      </w:tr>
    </w:tbl>
    <w:p w:rsidR="00B858DF" w:rsidRDefault="00B858DF">
      <w:pPr>
        <w:sectPr w:rsidR="00B858DF">
          <w:pgSz w:w="16383" w:h="11906" w:orient="landscape"/>
          <w:pgMar w:top="1134" w:right="850" w:bottom="1134" w:left="1701" w:header="720" w:footer="720" w:gutter="0"/>
          <w:cols w:space="720"/>
        </w:sectPr>
      </w:pPr>
    </w:p>
    <w:p w:rsidR="00B858DF" w:rsidRDefault="00B858DF">
      <w:pPr>
        <w:sectPr w:rsidR="00B858DF">
          <w:pgSz w:w="16383" w:h="11906" w:orient="landscape"/>
          <w:pgMar w:top="1134" w:right="850" w:bottom="1134" w:left="1701" w:header="720" w:footer="720" w:gutter="0"/>
          <w:cols w:space="720"/>
        </w:sectPr>
      </w:pPr>
    </w:p>
    <w:p w:rsidR="00B858DF" w:rsidRDefault="00607E2A">
      <w:pPr>
        <w:spacing w:after="0"/>
        <w:ind w:left="120"/>
      </w:pPr>
      <w:bookmarkStart w:id="16" w:name="block-7588476"/>
      <w:bookmarkEnd w:id="15"/>
      <w:r>
        <w:rPr>
          <w:rFonts w:ascii="Times New Roman" w:hAnsi="Times New Roman"/>
          <w:b/>
          <w:color w:val="000000"/>
          <w:sz w:val="28"/>
        </w:rPr>
        <w:lastRenderedPageBreak/>
        <w:t xml:space="preserve"> ПОУРОЧНОЕ ПЛАНИРОВАНИЕ </w:t>
      </w:r>
    </w:p>
    <w:p w:rsidR="00B858DF" w:rsidRDefault="00607E2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2"/>
        <w:gridCol w:w="1588"/>
        <w:gridCol w:w="1841"/>
        <w:gridCol w:w="1910"/>
        <w:gridCol w:w="2788"/>
      </w:tblGrid>
      <w:tr w:rsidR="00B858DF">
        <w:trPr>
          <w:trHeight w:val="144"/>
          <w:tblCellSpacing w:w="20" w:type="nil"/>
        </w:trPr>
        <w:tc>
          <w:tcPr>
            <w:tcW w:w="482"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 п/п </w:t>
            </w:r>
          </w:p>
          <w:p w:rsidR="00B858DF" w:rsidRDefault="00B858DF">
            <w:pPr>
              <w:spacing w:after="0"/>
              <w:ind w:left="135"/>
            </w:pPr>
          </w:p>
        </w:tc>
        <w:tc>
          <w:tcPr>
            <w:tcW w:w="3520"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Тема урока </w:t>
            </w:r>
          </w:p>
          <w:p w:rsidR="00B858DF" w:rsidRDefault="00B858DF">
            <w:pPr>
              <w:spacing w:after="0"/>
              <w:ind w:left="135"/>
            </w:pPr>
          </w:p>
        </w:tc>
        <w:tc>
          <w:tcPr>
            <w:tcW w:w="0" w:type="auto"/>
            <w:gridSpan w:val="3"/>
            <w:tcMar>
              <w:top w:w="50" w:type="dxa"/>
              <w:left w:w="100" w:type="dxa"/>
            </w:tcMar>
            <w:vAlign w:val="center"/>
          </w:tcPr>
          <w:p w:rsidR="00B858DF" w:rsidRDefault="00607E2A">
            <w:pPr>
              <w:spacing w:after="0"/>
            </w:pPr>
            <w:r>
              <w:rPr>
                <w:rFonts w:ascii="Times New Roman" w:hAnsi="Times New Roman"/>
                <w:b/>
                <w:color w:val="000000"/>
                <w:sz w:val="24"/>
              </w:rPr>
              <w:t>Количество часов</w:t>
            </w:r>
          </w:p>
        </w:tc>
        <w:tc>
          <w:tcPr>
            <w:tcW w:w="2188"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Электронные цифровые образовательные ресурсы </w:t>
            </w:r>
          </w:p>
          <w:p w:rsidR="00B858DF" w:rsidRDefault="00B858DF">
            <w:pPr>
              <w:spacing w:after="0"/>
              <w:ind w:left="135"/>
            </w:pPr>
          </w:p>
        </w:tc>
      </w:tr>
      <w:tr w:rsidR="00B858DF">
        <w:trPr>
          <w:trHeight w:val="144"/>
          <w:tblCellSpacing w:w="20" w:type="nil"/>
        </w:trPr>
        <w:tc>
          <w:tcPr>
            <w:tcW w:w="0" w:type="auto"/>
            <w:vMerge/>
            <w:tcBorders>
              <w:top w:val="nil"/>
            </w:tcBorders>
            <w:tcMar>
              <w:top w:w="50" w:type="dxa"/>
              <w:left w:w="100" w:type="dxa"/>
            </w:tcMar>
          </w:tcPr>
          <w:p w:rsidR="00B858DF" w:rsidRDefault="00B858DF"/>
        </w:tc>
        <w:tc>
          <w:tcPr>
            <w:tcW w:w="0" w:type="auto"/>
            <w:vMerge/>
            <w:tcBorders>
              <w:top w:val="nil"/>
            </w:tcBorders>
            <w:tcMar>
              <w:top w:w="50" w:type="dxa"/>
              <w:left w:w="100" w:type="dxa"/>
            </w:tcMar>
          </w:tcPr>
          <w:p w:rsidR="00B858DF" w:rsidRDefault="00B858DF"/>
        </w:tc>
        <w:tc>
          <w:tcPr>
            <w:tcW w:w="1012"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Всего </w:t>
            </w:r>
          </w:p>
          <w:p w:rsidR="00B858DF" w:rsidRDefault="00B858DF">
            <w:pPr>
              <w:spacing w:after="0"/>
              <w:ind w:left="135"/>
            </w:pPr>
          </w:p>
        </w:tc>
        <w:tc>
          <w:tcPr>
            <w:tcW w:w="1740"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Контрольные работы </w:t>
            </w:r>
          </w:p>
          <w:p w:rsidR="00B858DF" w:rsidRDefault="00B858DF">
            <w:pPr>
              <w:spacing w:after="0"/>
              <w:ind w:left="135"/>
            </w:pPr>
          </w:p>
        </w:tc>
        <w:tc>
          <w:tcPr>
            <w:tcW w:w="1824"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Практические работы </w:t>
            </w:r>
          </w:p>
          <w:p w:rsidR="00B858DF" w:rsidRDefault="00B858DF">
            <w:pPr>
              <w:spacing w:after="0"/>
              <w:ind w:left="135"/>
            </w:pPr>
          </w:p>
        </w:tc>
        <w:tc>
          <w:tcPr>
            <w:tcW w:w="0" w:type="auto"/>
            <w:vMerge/>
            <w:tcBorders>
              <w:top w:val="nil"/>
            </w:tcBorders>
            <w:tcMar>
              <w:top w:w="50" w:type="dxa"/>
              <w:left w:w="100" w:type="dxa"/>
            </w:tcMar>
          </w:tcPr>
          <w:p w:rsidR="00B858DF" w:rsidRDefault="00B858DF"/>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Физика — наука о природе. Научные методы познания окружающего мира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32</w:t>
              </w:r>
              <w:r>
                <w:rPr>
                  <w:rFonts w:ascii="Times New Roman" w:hAnsi="Times New Roman"/>
                  <w:color w:val="0000FF"/>
                  <w:u w:val="single"/>
                </w:rPr>
                <w:t>e</w:t>
              </w:r>
              <w:r w:rsidRPr="004F6948">
                <w:rPr>
                  <w:rFonts w:ascii="Times New Roman" w:hAnsi="Times New Roman"/>
                  <w:color w:val="0000FF"/>
                  <w:u w:val="single"/>
                  <w:lang w:val="ru-RU"/>
                </w:rPr>
                <w:t>2</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33</w:t>
              </w:r>
              <w:r>
                <w:rPr>
                  <w:rFonts w:ascii="Times New Roman" w:hAnsi="Times New Roman"/>
                  <w:color w:val="0000FF"/>
                  <w:u w:val="single"/>
                </w:rPr>
                <w:t>e</w:t>
              </w:r>
              <w:r w:rsidRPr="004F6948">
                <w:rPr>
                  <w:rFonts w:ascii="Times New Roman" w:hAnsi="Times New Roman"/>
                  <w:color w:val="0000FF"/>
                  <w:u w:val="single"/>
                  <w:lang w:val="ru-RU"/>
                </w:rPr>
                <w:t>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3508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Равномерное прямолинейное движение</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3620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Равноускоренное прямолинейное движение</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372</w:t>
              </w:r>
              <w:r>
                <w:rPr>
                  <w:rFonts w:ascii="Times New Roman" w:hAnsi="Times New Roman"/>
                  <w:color w:val="0000FF"/>
                  <w:u w:val="single"/>
                </w:rPr>
                <w:t>e</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Свободное падение. Ускорение свободного падения</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39</w:t>
              </w:r>
              <w:r>
                <w:rPr>
                  <w:rFonts w:ascii="Times New Roman" w:hAnsi="Times New Roman"/>
                  <w:color w:val="0000FF"/>
                  <w:u w:val="single"/>
                </w:rPr>
                <w:t>cc</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7</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Криволинейное движение. Движение материальной точки по окружности</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ada</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8</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be</w:t>
              </w:r>
              <w:r w:rsidRPr="004F6948">
                <w:rPr>
                  <w:rFonts w:ascii="Times New Roman" w:hAnsi="Times New Roman"/>
                  <w:color w:val="0000FF"/>
                  <w:u w:val="single"/>
                  <w:lang w:val="ru-RU"/>
                </w:rPr>
                <w:t>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be</w:t>
              </w:r>
              <w:r w:rsidRPr="004F6948">
                <w:rPr>
                  <w:rFonts w:ascii="Times New Roman" w:hAnsi="Times New Roman"/>
                  <w:color w:val="0000FF"/>
                  <w:u w:val="single"/>
                  <w:lang w:val="ru-RU"/>
                </w:rPr>
                <w:t>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10</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Третий закон Ньютона для материальных точек</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be</w:t>
              </w:r>
              <w:r w:rsidRPr="004F6948">
                <w:rPr>
                  <w:rFonts w:ascii="Times New Roman" w:hAnsi="Times New Roman"/>
                  <w:color w:val="0000FF"/>
                  <w:u w:val="single"/>
                  <w:lang w:val="ru-RU"/>
                </w:rPr>
                <w:t>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11</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d</w:t>
              </w:r>
              <w:r w:rsidRPr="004F6948">
                <w:rPr>
                  <w:rFonts w:ascii="Times New Roman" w:hAnsi="Times New Roman"/>
                  <w:color w:val="0000FF"/>
                  <w:u w:val="single"/>
                  <w:lang w:val="ru-RU"/>
                </w:rPr>
                <w:t>00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12</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Сила упругости. Закон Гука. Вес тела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e</w:t>
              </w:r>
              <w:r w:rsidRPr="004F6948">
                <w:rPr>
                  <w:rFonts w:ascii="Times New Roman" w:hAnsi="Times New Roman"/>
                  <w:color w:val="0000FF"/>
                  <w:u w:val="single"/>
                  <w:lang w:val="ru-RU"/>
                </w:rPr>
                <w:t>18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13</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3</w:t>
              </w:r>
              <w:r>
                <w:rPr>
                  <w:rFonts w:ascii="Times New Roman" w:hAnsi="Times New Roman"/>
                  <w:color w:val="0000FF"/>
                  <w:u w:val="single"/>
                </w:rPr>
                <w:t>f</w:t>
              </w:r>
              <w:r w:rsidRPr="004F6948">
                <w:rPr>
                  <w:rFonts w:ascii="Times New Roman" w:hAnsi="Times New Roman"/>
                  <w:color w:val="0000FF"/>
                  <w:u w:val="single"/>
                  <w:lang w:val="ru-RU"/>
                </w:rPr>
                <w:t>76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14</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41</w:t>
              </w:r>
              <w:r>
                <w:rPr>
                  <w:rFonts w:ascii="Times New Roman" w:hAnsi="Times New Roman"/>
                  <w:color w:val="0000FF"/>
                  <w:u w:val="single"/>
                </w:rPr>
                <w:t>a</w:t>
              </w:r>
              <w:r w:rsidRPr="004F6948">
                <w:rPr>
                  <w:rFonts w:ascii="Times New Roman" w:hAnsi="Times New Roman"/>
                  <w:color w:val="0000FF"/>
                  <w:u w:val="single"/>
                  <w:lang w:val="ru-RU"/>
                </w:rPr>
                <w:t>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15</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43</w:t>
              </w:r>
              <w:r>
                <w:rPr>
                  <w:rFonts w:ascii="Times New Roman" w:hAnsi="Times New Roman"/>
                  <w:color w:val="0000FF"/>
                  <w:u w:val="single"/>
                </w:rPr>
                <w:t>d</w:t>
              </w:r>
              <w:r w:rsidRPr="004F6948">
                <w:rPr>
                  <w:rFonts w:ascii="Times New Roman" w:hAnsi="Times New Roman"/>
                  <w:color w:val="0000FF"/>
                  <w:u w:val="single"/>
                  <w:lang w:val="ru-RU"/>
                </w:rPr>
                <w:t>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16</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4502</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17</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461</w:t>
              </w:r>
              <w:r>
                <w:rPr>
                  <w:rFonts w:ascii="Times New Roman" w:hAnsi="Times New Roman"/>
                  <w:color w:val="0000FF"/>
                  <w:u w:val="single"/>
                </w:rPr>
                <w:t>a</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478</w:t>
              </w:r>
              <w:r>
                <w:rPr>
                  <w:rFonts w:ascii="Times New Roman" w:hAnsi="Times New Roman"/>
                  <w:color w:val="0000FF"/>
                  <w:u w:val="single"/>
                </w:rPr>
                <w:t>c</w:t>
              </w:r>
            </w:hyperlink>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19</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20</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w:t>
              </w:r>
              <w:r>
                <w:rPr>
                  <w:rFonts w:ascii="Times New Roman" w:hAnsi="Times New Roman"/>
                  <w:color w:val="0000FF"/>
                  <w:u w:val="single"/>
                </w:rPr>
                <w:t>b</w:t>
              </w:r>
              <w:r w:rsidRPr="004F6948">
                <w:rPr>
                  <w:rFonts w:ascii="Times New Roman" w:hAnsi="Times New Roman"/>
                  <w:color w:val="0000FF"/>
                  <w:u w:val="single"/>
                  <w:lang w:val="ru-RU"/>
                </w:rPr>
                <w:t>74</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21</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w:t>
              </w:r>
              <w:r>
                <w:rPr>
                  <w:rFonts w:ascii="Times New Roman" w:hAnsi="Times New Roman"/>
                  <w:color w:val="0000FF"/>
                  <w:u w:val="single"/>
                </w:rPr>
                <w:t>dc</w:t>
              </w:r>
              <w:r w:rsidRPr="004F6948">
                <w:rPr>
                  <w:rFonts w:ascii="Times New Roman" w:hAnsi="Times New Roman"/>
                  <w:color w:val="0000FF"/>
                  <w:u w:val="single"/>
                  <w:lang w:val="ru-RU"/>
                </w:rPr>
                <w:t>2</w:t>
              </w:r>
            </w:hyperlink>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22</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23</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Масса молекул. Количество вещества. Постоянная Авогадро</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24</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25</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Идеальный газ в МКТ. Основное уравнение МКТ</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4</w:t>
              </w:r>
              <w:r>
                <w:rPr>
                  <w:rFonts w:ascii="Times New Roman" w:hAnsi="Times New Roman"/>
                  <w:color w:val="0000FF"/>
                  <w:u w:val="single"/>
                </w:rPr>
                <w:t>fde</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26</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511</w:t>
              </w:r>
              <w:r>
                <w:rPr>
                  <w:rFonts w:ascii="Times New Roman" w:hAnsi="Times New Roman"/>
                  <w:color w:val="0000FF"/>
                  <w:u w:val="single"/>
                </w:rPr>
                <w:t>e</w:t>
              </w:r>
            </w:hyperlink>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Закон Дальтона. Газовые законы</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28</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29</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Изопроцессы в идеальном газе и их графическое представление</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570</w:t>
              </w:r>
              <w:r>
                <w:rPr>
                  <w:rFonts w:ascii="Times New Roman" w:hAnsi="Times New Roman"/>
                  <w:color w:val="0000FF"/>
                  <w:u w:val="single"/>
                </w:rPr>
                <w:t>e</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30</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5952</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31</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Виды теплопередачи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5</w:t>
              </w:r>
              <w:r>
                <w:rPr>
                  <w:rFonts w:ascii="Times New Roman" w:hAnsi="Times New Roman"/>
                  <w:color w:val="0000FF"/>
                  <w:u w:val="single"/>
                </w:rPr>
                <w:t>c</w:t>
              </w:r>
              <w:r w:rsidRPr="004F6948">
                <w:rPr>
                  <w:rFonts w:ascii="Times New Roman" w:hAnsi="Times New Roman"/>
                  <w:color w:val="0000FF"/>
                  <w:u w:val="single"/>
                  <w:lang w:val="ru-RU"/>
                </w:rPr>
                <w:t>36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32</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5</w:t>
              </w:r>
              <w:r>
                <w:rPr>
                  <w:rFonts w:ascii="Times New Roman" w:hAnsi="Times New Roman"/>
                  <w:color w:val="0000FF"/>
                  <w:u w:val="single"/>
                </w:rPr>
                <w:t>c</w:t>
              </w:r>
              <w:r w:rsidRPr="004F6948">
                <w:rPr>
                  <w:rFonts w:ascii="Times New Roman" w:hAnsi="Times New Roman"/>
                  <w:color w:val="0000FF"/>
                  <w:u w:val="single"/>
                  <w:lang w:val="ru-RU"/>
                </w:rPr>
                <w:t>36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33</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Первый закон термодинамики и его применение к изопроцессам</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5</w:t>
              </w:r>
              <w:r>
                <w:rPr>
                  <w:rFonts w:ascii="Times New Roman" w:hAnsi="Times New Roman"/>
                  <w:color w:val="0000FF"/>
                  <w:u w:val="single"/>
                </w:rPr>
                <w:t>efc</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34</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Необратимость процессов в природе. Второй закон термодинамики</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6230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35</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Принцип действия и КПД тепловой машины</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600</w:t>
              </w:r>
              <w:r>
                <w:rPr>
                  <w:rFonts w:ascii="Times New Roman" w:hAnsi="Times New Roman"/>
                  <w:color w:val="0000FF"/>
                  <w:u w:val="single"/>
                </w:rPr>
                <w:t>a</w:t>
              </w:r>
            </w:hyperlink>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36</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Цикл Карно и его КПД</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37</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Экологические проблемы теплоэнергетики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38</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Обобщающий урок «Молекулярная физика. Основы термодинамики»</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6938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39</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w:t>
              </w:r>
              <w:r>
                <w:rPr>
                  <w:rFonts w:ascii="Times New Roman" w:hAnsi="Times New Roman"/>
                  <w:color w:val="0000FF"/>
                  <w:u w:val="single"/>
                </w:rPr>
                <w:t>a</w:t>
              </w:r>
              <w:r w:rsidRPr="004F6948">
                <w:rPr>
                  <w:rFonts w:ascii="Times New Roman" w:hAnsi="Times New Roman"/>
                  <w:color w:val="0000FF"/>
                  <w:u w:val="single"/>
                  <w:lang w:val="ru-RU"/>
                </w:rPr>
                <w:t>50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Парообразование и конденсация. Испарение и кипение</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63</w:t>
              </w:r>
              <w:r>
                <w:rPr>
                  <w:rFonts w:ascii="Times New Roman" w:hAnsi="Times New Roman"/>
                  <w:color w:val="0000FF"/>
                  <w:u w:val="single"/>
                </w:rPr>
                <w:t>b</w:t>
              </w:r>
              <w:r w:rsidRPr="004F6948">
                <w:rPr>
                  <w:rFonts w:ascii="Times New Roman" w:hAnsi="Times New Roman"/>
                  <w:color w:val="0000FF"/>
                  <w:u w:val="single"/>
                  <w:lang w:val="ru-RU"/>
                </w:rPr>
                <w:t>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41</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64</w:t>
              </w:r>
              <w:r>
                <w:rPr>
                  <w:rFonts w:ascii="Times New Roman" w:hAnsi="Times New Roman"/>
                  <w:color w:val="0000FF"/>
                  <w:u w:val="single"/>
                </w:rPr>
                <w:t>d</w:t>
              </w:r>
              <w:r w:rsidRPr="004F6948">
                <w:rPr>
                  <w:rFonts w:ascii="Times New Roman" w:hAnsi="Times New Roman"/>
                  <w:color w:val="0000FF"/>
                  <w:u w:val="single"/>
                  <w:lang w:val="ru-RU"/>
                </w:rPr>
                <w:t>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42</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65</w:t>
              </w:r>
              <w:r>
                <w:rPr>
                  <w:rFonts w:ascii="Times New Roman" w:hAnsi="Times New Roman"/>
                  <w:color w:val="0000FF"/>
                  <w:u w:val="single"/>
                </w:rPr>
                <w:t>f</w:t>
              </w:r>
              <w:r w:rsidRPr="004F6948">
                <w:rPr>
                  <w:rFonts w:ascii="Times New Roman" w:hAnsi="Times New Roman"/>
                  <w:color w:val="0000FF"/>
                  <w:u w:val="single"/>
                  <w:lang w:val="ru-RU"/>
                </w:rPr>
                <w:t>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43</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6708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44</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Уравнение теплового баланса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6820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45</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Электризация тел. Электрический заряд. Два вида электрических зарядов</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w:t>
              </w:r>
              <w:r>
                <w:rPr>
                  <w:rFonts w:ascii="Times New Roman" w:hAnsi="Times New Roman"/>
                  <w:color w:val="0000FF"/>
                  <w:u w:val="single"/>
                </w:rPr>
                <w:t>bcc</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46</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w:t>
              </w:r>
              <w:r>
                <w:rPr>
                  <w:rFonts w:ascii="Times New Roman" w:hAnsi="Times New Roman"/>
                  <w:color w:val="0000FF"/>
                  <w:u w:val="single"/>
                </w:rPr>
                <w:t>bcc</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47</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w:t>
              </w:r>
              <w:r>
                <w:rPr>
                  <w:rFonts w:ascii="Times New Roman" w:hAnsi="Times New Roman"/>
                  <w:color w:val="0000FF"/>
                  <w:u w:val="single"/>
                </w:rPr>
                <w:t>ce</w:t>
              </w:r>
              <w:r w:rsidRPr="004F6948">
                <w:rPr>
                  <w:rFonts w:ascii="Times New Roman" w:hAnsi="Times New Roman"/>
                  <w:color w:val="0000FF"/>
                  <w:u w:val="single"/>
                  <w:lang w:val="ru-RU"/>
                </w:rPr>
                <w:t>4</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48</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w:t>
              </w:r>
              <w:r>
                <w:rPr>
                  <w:rFonts w:ascii="Times New Roman" w:hAnsi="Times New Roman"/>
                  <w:color w:val="0000FF"/>
                  <w:u w:val="single"/>
                </w:rPr>
                <w:t>df</w:t>
              </w:r>
              <w:r w:rsidRPr="004F6948">
                <w:rPr>
                  <w:rFonts w:ascii="Times New Roman" w:hAnsi="Times New Roman"/>
                  <w:color w:val="0000FF"/>
                  <w:u w:val="single"/>
                  <w:lang w:val="ru-RU"/>
                </w:rPr>
                <w:t>2</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49</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6</w:t>
              </w:r>
              <w:r>
                <w:rPr>
                  <w:rFonts w:ascii="Times New Roman" w:hAnsi="Times New Roman"/>
                  <w:color w:val="0000FF"/>
                  <w:u w:val="single"/>
                </w:rPr>
                <w:t>f</w:t>
              </w:r>
              <w:r w:rsidRPr="004F6948">
                <w:rPr>
                  <w:rFonts w:ascii="Times New Roman" w:hAnsi="Times New Roman"/>
                  <w:color w:val="0000FF"/>
                  <w:u w:val="single"/>
                  <w:lang w:val="ru-RU"/>
                </w:rPr>
                <w:t>00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50</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7018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Электроёмкость. Конденсатор</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7126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52</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Электроёмкость плоского конденсатора. Энергия заряженного конденсатора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72</w:t>
              </w:r>
              <w:r>
                <w:rPr>
                  <w:rFonts w:ascii="Times New Roman" w:hAnsi="Times New Roman"/>
                  <w:color w:val="0000FF"/>
                  <w:u w:val="single"/>
                </w:rPr>
                <w:t>c</w:t>
              </w:r>
              <w:r w:rsidRPr="004F6948">
                <w:rPr>
                  <w:rFonts w:ascii="Times New Roman" w:hAnsi="Times New Roman"/>
                  <w:color w:val="0000FF"/>
                  <w:u w:val="single"/>
                  <w:lang w:val="ru-RU"/>
                </w:rPr>
                <w:t>0</w:t>
              </w:r>
            </w:hyperlink>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53</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"Измерение электроёмкости конденсатора"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54</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55</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56</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74</w:t>
              </w:r>
              <w:r>
                <w:rPr>
                  <w:rFonts w:ascii="Times New Roman" w:hAnsi="Times New Roman"/>
                  <w:color w:val="0000FF"/>
                  <w:u w:val="single"/>
                </w:rPr>
                <w:t>f</w:t>
              </w:r>
              <w:r w:rsidRPr="004F6948">
                <w:rPr>
                  <w:rFonts w:ascii="Times New Roman" w:hAnsi="Times New Roman"/>
                  <w:color w:val="0000FF"/>
                  <w:u w:val="single"/>
                  <w:lang w:val="ru-RU"/>
                </w:rPr>
                <w:t>0</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57</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7838</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58</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7</w:t>
              </w:r>
              <w:r>
                <w:rPr>
                  <w:rFonts w:ascii="Times New Roman" w:hAnsi="Times New Roman"/>
                  <w:color w:val="0000FF"/>
                  <w:u w:val="single"/>
                </w:rPr>
                <w:t>ae</w:t>
              </w:r>
              <w:r w:rsidRPr="004F6948">
                <w:rPr>
                  <w:rFonts w:ascii="Times New Roman" w:hAnsi="Times New Roman"/>
                  <w:color w:val="0000FF"/>
                  <w:u w:val="single"/>
                  <w:lang w:val="ru-RU"/>
                </w:rPr>
                <w:t>0</w:t>
              </w:r>
            </w:hyperlink>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59</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Электрический ток в вакууме. Свойства электронных пучков</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61</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4F6948">
              <w:rPr>
                <w:rFonts w:ascii="Times New Roman" w:hAnsi="Times New Roman"/>
                <w:color w:val="000000"/>
                <w:sz w:val="24"/>
                <w:lang w:val="ru-RU"/>
              </w:rPr>
              <w:t>—</w:t>
            </w:r>
            <w:r>
              <w:rPr>
                <w:rFonts w:ascii="Times New Roman" w:hAnsi="Times New Roman"/>
                <w:color w:val="000000"/>
                <w:sz w:val="24"/>
              </w:rPr>
              <w:t>n</w:t>
            </w:r>
            <w:r w:rsidRPr="004F6948">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84</w:t>
              </w:r>
              <w:r>
                <w:rPr>
                  <w:rFonts w:ascii="Times New Roman" w:hAnsi="Times New Roman"/>
                  <w:color w:val="0000FF"/>
                  <w:u w:val="single"/>
                </w:rPr>
                <w:t>ae</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62</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82</w:t>
              </w:r>
              <w:r>
                <w:rPr>
                  <w:rFonts w:ascii="Times New Roman" w:hAnsi="Times New Roman"/>
                  <w:color w:val="0000FF"/>
                  <w:u w:val="single"/>
                </w:rPr>
                <w:t>ba</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63</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84</w:t>
              </w:r>
              <w:r>
                <w:rPr>
                  <w:rFonts w:ascii="Times New Roman" w:hAnsi="Times New Roman"/>
                  <w:color w:val="0000FF"/>
                  <w:u w:val="single"/>
                </w:rPr>
                <w:t>ae</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64</w:t>
            </w:r>
          </w:p>
        </w:tc>
        <w:tc>
          <w:tcPr>
            <w:tcW w:w="3520"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86</w:t>
              </w:r>
              <w:r>
                <w:rPr>
                  <w:rFonts w:ascii="Times New Roman" w:hAnsi="Times New Roman"/>
                  <w:color w:val="0000FF"/>
                  <w:u w:val="single"/>
                </w:rPr>
                <w:t>fc</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65</w:t>
            </w:r>
          </w:p>
        </w:tc>
        <w:tc>
          <w:tcPr>
            <w:tcW w:w="3520" w:type="dxa"/>
            <w:tcMar>
              <w:top w:w="50" w:type="dxa"/>
              <w:left w:w="100" w:type="dxa"/>
            </w:tcMar>
            <w:vAlign w:val="center"/>
          </w:tcPr>
          <w:p w:rsidR="00B858DF" w:rsidRDefault="00607E2A">
            <w:pPr>
              <w:spacing w:after="0"/>
              <w:ind w:left="135"/>
            </w:pPr>
            <w:r>
              <w:rPr>
                <w:rFonts w:ascii="Times New Roman" w:hAnsi="Times New Roman"/>
                <w:color w:val="000000"/>
                <w:sz w:val="24"/>
              </w:rPr>
              <w:t>Обобщающий урок «Электродинамика»</w:t>
            </w:r>
          </w:p>
        </w:tc>
        <w:tc>
          <w:tcPr>
            <w:tcW w:w="101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88</w:t>
              </w:r>
              <w:r>
                <w:rPr>
                  <w:rFonts w:ascii="Times New Roman" w:hAnsi="Times New Roman"/>
                  <w:color w:val="0000FF"/>
                  <w:u w:val="single"/>
                </w:rPr>
                <w:t>be</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66</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w:t>
              </w:r>
              <w:r>
                <w:rPr>
                  <w:rFonts w:ascii="Times New Roman" w:hAnsi="Times New Roman"/>
                  <w:color w:val="0000FF"/>
                  <w:u w:val="single"/>
                </w:rPr>
                <w:t>a</w:t>
              </w:r>
              <w:r w:rsidRPr="004F6948">
                <w:rPr>
                  <w:rFonts w:ascii="Times New Roman" w:hAnsi="Times New Roman"/>
                  <w:color w:val="0000FF"/>
                  <w:u w:val="single"/>
                  <w:lang w:val="ru-RU"/>
                </w:rPr>
                <w:t>8</w:t>
              </w:r>
              <w:r>
                <w:rPr>
                  <w:rFonts w:ascii="Times New Roman" w:hAnsi="Times New Roman"/>
                  <w:color w:val="0000FF"/>
                  <w:u w:val="single"/>
                </w:rPr>
                <w:t>a</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67</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Резервный урок. Контрольная работа по теме "Электродинамика"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w:t>
              </w:r>
              <w:r>
                <w:rPr>
                  <w:rFonts w:ascii="Times New Roman" w:hAnsi="Times New Roman"/>
                  <w:color w:val="0000FF"/>
                  <w:u w:val="single"/>
                </w:rPr>
                <w:t>c</w:t>
              </w:r>
              <w:r w:rsidRPr="004F6948">
                <w:rPr>
                  <w:rFonts w:ascii="Times New Roman" w:hAnsi="Times New Roman"/>
                  <w:color w:val="0000FF"/>
                  <w:u w:val="single"/>
                  <w:lang w:val="ru-RU"/>
                </w:rPr>
                <w:t>56</w:t>
              </w:r>
            </w:hyperlink>
          </w:p>
        </w:tc>
      </w:tr>
      <w:tr w:rsidR="00B858DF" w:rsidRPr="004F6948">
        <w:trPr>
          <w:trHeight w:val="144"/>
          <w:tblCellSpacing w:w="20" w:type="nil"/>
        </w:trPr>
        <w:tc>
          <w:tcPr>
            <w:tcW w:w="482" w:type="dxa"/>
            <w:tcMar>
              <w:top w:w="50" w:type="dxa"/>
              <w:left w:w="100" w:type="dxa"/>
            </w:tcMar>
            <w:vAlign w:val="center"/>
          </w:tcPr>
          <w:p w:rsidR="00B858DF" w:rsidRDefault="00607E2A">
            <w:pPr>
              <w:spacing w:after="0"/>
            </w:pPr>
            <w:r>
              <w:rPr>
                <w:rFonts w:ascii="Times New Roman" w:hAnsi="Times New Roman"/>
                <w:color w:val="000000"/>
                <w:sz w:val="24"/>
              </w:rPr>
              <w:t>68</w:t>
            </w:r>
          </w:p>
        </w:tc>
        <w:tc>
          <w:tcPr>
            <w:tcW w:w="3520"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Резервный урок. Обобщающий урок по темам 10 класса</w:t>
            </w:r>
          </w:p>
        </w:tc>
        <w:tc>
          <w:tcPr>
            <w:tcW w:w="1012"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B858DF" w:rsidRDefault="00B858DF">
            <w:pPr>
              <w:spacing w:after="0"/>
              <w:ind w:left="135"/>
              <w:jc w:val="center"/>
            </w:pPr>
          </w:p>
        </w:tc>
        <w:tc>
          <w:tcPr>
            <w:tcW w:w="1824" w:type="dxa"/>
            <w:tcMar>
              <w:top w:w="50" w:type="dxa"/>
              <w:left w:w="100" w:type="dxa"/>
            </w:tcMar>
            <w:vAlign w:val="center"/>
          </w:tcPr>
          <w:p w:rsidR="00B858DF" w:rsidRDefault="00B858DF">
            <w:pPr>
              <w:spacing w:after="0"/>
              <w:ind w:left="135"/>
              <w:jc w:val="center"/>
            </w:pPr>
          </w:p>
        </w:tc>
        <w:tc>
          <w:tcPr>
            <w:tcW w:w="2188"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8</w:t>
              </w:r>
              <w:r>
                <w:rPr>
                  <w:rFonts w:ascii="Times New Roman" w:hAnsi="Times New Roman"/>
                  <w:color w:val="0000FF"/>
                  <w:u w:val="single"/>
                </w:rPr>
                <w:t>f</w:t>
              </w:r>
              <w:r w:rsidRPr="004F6948">
                <w:rPr>
                  <w:rFonts w:ascii="Times New Roman" w:hAnsi="Times New Roman"/>
                  <w:color w:val="0000FF"/>
                  <w:u w:val="single"/>
                  <w:lang w:val="ru-RU"/>
                </w:rPr>
                <w:t>6</w:t>
              </w:r>
              <w:r>
                <w:rPr>
                  <w:rFonts w:ascii="Times New Roman" w:hAnsi="Times New Roman"/>
                  <w:color w:val="0000FF"/>
                  <w:u w:val="single"/>
                </w:rPr>
                <w:t>c</w:t>
              </w:r>
            </w:hyperlink>
          </w:p>
        </w:tc>
      </w:tr>
      <w:tr w:rsidR="00B858DF">
        <w:trPr>
          <w:trHeight w:val="144"/>
          <w:tblCellSpacing w:w="20" w:type="nil"/>
        </w:trPr>
        <w:tc>
          <w:tcPr>
            <w:tcW w:w="0" w:type="auto"/>
            <w:gridSpan w:val="2"/>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ОБЩЕЕ КОЛИЧЕСТВО ЧАСОВ ПО ПРОГРАММЕ</w:t>
            </w:r>
          </w:p>
        </w:tc>
        <w:tc>
          <w:tcPr>
            <w:tcW w:w="1590"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0"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3 </w:t>
            </w:r>
          </w:p>
        </w:tc>
        <w:tc>
          <w:tcPr>
            <w:tcW w:w="1824"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B858DF" w:rsidRDefault="00B858DF"/>
        </w:tc>
      </w:tr>
    </w:tbl>
    <w:p w:rsidR="00B858DF" w:rsidRDefault="00B858DF">
      <w:pPr>
        <w:sectPr w:rsidR="00B858DF">
          <w:pgSz w:w="16383" w:h="11906" w:orient="landscape"/>
          <w:pgMar w:top="1134" w:right="850" w:bottom="1134" w:left="1701" w:header="720" w:footer="720" w:gutter="0"/>
          <w:cols w:space="720"/>
        </w:sectPr>
      </w:pPr>
    </w:p>
    <w:p w:rsidR="00B858DF" w:rsidRDefault="00607E2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4731"/>
        <w:gridCol w:w="1600"/>
        <w:gridCol w:w="1841"/>
        <w:gridCol w:w="1910"/>
        <w:gridCol w:w="2800"/>
      </w:tblGrid>
      <w:tr w:rsidR="00B858DF">
        <w:trPr>
          <w:trHeight w:val="144"/>
          <w:tblCellSpacing w:w="20" w:type="nil"/>
        </w:trPr>
        <w:tc>
          <w:tcPr>
            <w:tcW w:w="489"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 п/п </w:t>
            </w:r>
          </w:p>
          <w:p w:rsidR="00B858DF" w:rsidRDefault="00B858DF">
            <w:pPr>
              <w:spacing w:after="0"/>
              <w:ind w:left="135"/>
            </w:pPr>
          </w:p>
        </w:tc>
        <w:tc>
          <w:tcPr>
            <w:tcW w:w="3432"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Тема урока </w:t>
            </w:r>
          </w:p>
          <w:p w:rsidR="00B858DF" w:rsidRDefault="00B858DF">
            <w:pPr>
              <w:spacing w:after="0"/>
              <w:ind w:left="135"/>
            </w:pPr>
          </w:p>
        </w:tc>
        <w:tc>
          <w:tcPr>
            <w:tcW w:w="0" w:type="auto"/>
            <w:gridSpan w:val="3"/>
            <w:tcMar>
              <w:top w:w="50" w:type="dxa"/>
              <w:left w:w="100" w:type="dxa"/>
            </w:tcMar>
            <w:vAlign w:val="center"/>
          </w:tcPr>
          <w:p w:rsidR="00B858DF" w:rsidRDefault="00607E2A">
            <w:pPr>
              <w:spacing w:after="0"/>
            </w:pPr>
            <w:r>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B858DF" w:rsidRDefault="00607E2A">
            <w:pPr>
              <w:spacing w:after="0"/>
              <w:ind w:left="135"/>
            </w:pPr>
            <w:r>
              <w:rPr>
                <w:rFonts w:ascii="Times New Roman" w:hAnsi="Times New Roman"/>
                <w:b/>
                <w:color w:val="000000"/>
                <w:sz w:val="24"/>
              </w:rPr>
              <w:t xml:space="preserve">Электронные цифровые образовательные ресурсы </w:t>
            </w:r>
          </w:p>
          <w:p w:rsidR="00B858DF" w:rsidRDefault="00B858DF">
            <w:pPr>
              <w:spacing w:after="0"/>
              <w:ind w:left="135"/>
            </w:pPr>
          </w:p>
        </w:tc>
      </w:tr>
      <w:tr w:rsidR="00B858DF">
        <w:trPr>
          <w:trHeight w:val="144"/>
          <w:tblCellSpacing w:w="20" w:type="nil"/>
        </w:trPr>
        <w:tc>
          <w:tcPr>
            <w:tcW w:w="0" w:type="auto"/>
            <w:vMerge/>
            <w:tcBorders>
              <w:top w:val="nil"/>
            </w:tcBorders>
            <w:tcMar>
              <w:top w:w="50" w:type="dxa"/>
              <w:left w:w="100" w:type="dxa"/>
            </w:tcMar>
          </w:tcPr>
          <w:p w:rsidR="00B858DF" w:rsidRDefault="00B858DF"/>
        </w:tc>
        <w:tc>
          <w:tcPr>
            <w:tcW w:w="0" w:type="auto"/>
            <w:vMerge/>
            <w:tcBorders>
              <w:top w:val="nil"/>
            </w:tcBorders>
            <w:tcMar>
              <w:top w:w="50" w:type="dxa"/>
              <w:left w:w="100" w:type="dxa"/>
            </w:tcMar>
          </w:tcPr>
          <w:p w:rsidR="00B858DF" w:rsidRDefault="00B858DF"/>
        </w:tc>
        <w:tc>
          <w:tcPr>
            <w:tcW w:w="1023"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Всего </w:t>
            </w:r>
          </w:p>
          <w:p w:rsidR="00B858DF" w:rsidRDefault="00B858DF">
            <w:pPr>
              <w:spacing w:after="0"/>
              <w:ind w:left="135"/>
            </w:pPr>
          </w:p>
        </w:tc>
        <w:tc>
          <w:tcPr>
            <w:tcW w:w="1752"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Контрольные работы </w:t>
            </w:r>
          </w:p>
          <w:p w:rsidR="00B858DF" w:rsidRDefault="00B858DF">
            <w:pPr>
              <w:spacing w:after="0"/>
              <w:ind w:left="135"/>
            </w:pPr>
          </w:p>
        </w:tc>
        <w:tc>
          <w:tcPr>
            <w:tcW w:w="1836" w:type="dxa"/>
            <w:tcMar>
              <w:top w:w="50" w:type="dxa"/>
              <w:left w:w="100" w:type="dxa"/>
            </w:tcMar>
            <w:vAlign w:val="center"/>
          </w:tcPr>
          <w:p w:rsidR="00B858DF" w:rsidRDefault="00607E2A">
            <w:pPr>
              <w:spacing w:after="0"/>
              <w:ind w:left="135"/>
            </w:pPr>
            <w:r>
              <w:rPr>
                <w:rFonts w:ascii="Times New Roman" w:hAnsi="Times New Roman"/>
                <w:b/>
                <w:color w:val="000000"/>
                <w:sz w:val="24"/>
              </w:rPr>
              <w:t xml:space="preserve">Практические работы </w:t>
            </w:r>
          </w:p>
          <w:p w:rsidR="00B858DF" w:rsidRDefault="00B858DF">
            <w:pPr>
              <w:spacing w:after="0"/>
              <w:ind w:left="135"/>
            </w:pPr>
          </w:p>
        </w:tc>
        <w:tc>
          <w:tcPr>
            <w:tcW w:w="0" w:type="auto"/>
            <w:vMerge/>
            <w:tcBorders>
              <w:top w:val="nil"/>
            </w:tcBorders>
            <w:tcMar>
              <w:top w:w="50" w:type="dxa"/>
              <w:left w:w="100" w:type="dxa"/>
            </w:tcMar>
          </w:tcPr>
          <w:p w:rsidR="00B858DF" w:rsidRDefault="00B858DF"/>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9778</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98</w:t>
              </w:r>
              <w:r>
                <w:rPr>
                  <w:rFonts w:ascii="Times New Roman" w:hAnsi="Times New Roman"/>
                  <w:color w:val="0000FF"/>
                  <w:u w:val="single"/>
                </w:rPr>
                <w:t>fe</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«Изучение магнитного поля катушки с током»</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98</w:t>
              </w:r>
              <w:r>
                <w:rPr>
                  <w:rFonts w:ascii="Times New Roman" w:hAnsi="Times New Roman"/>
                  <w:color w:val="0000FF"/>
                  <w:u w:val="single"/>
                </w:rPr>
                <w:t>fe</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9</w:t>
              </w:r>
              <w:r>
                <w:rPr>
                  <w:rFonts w:ascii="Times New Roman" w:hAnsi="Times New Roman"/>
                  <w:color w:val="0000FF"/>
                  <w:u w:val="single"/>
                </w:rPr>
                <w:t>ac</w:t>
              </w:r>
              <w:r w:rsidRPr="004F6948">
                <w:rPr>
                  <w:rFonts w:ascii="Times New Roman" w:hAnsi="Times New Roman"/>
                  <w:color w:val="0000FF"/>
                  <w:u w:val="single"/>
                  <w:lang w:val="ru-RU"/>
                </w:rPr>
                <w:t>0</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w:t>
              </w:r>
              <w:r w:rsidRPr="004F6948">
                <w:rPr>
                  <w:rFonts w:ascii="Times New Roman" w:hAnsi="Times New Roman"/>
                  <w:color w:val="0000FF"/>
                  <w:u w:val="single"/>
                  <w:lang w:val="ru-RU"/>
                </w:rPr>
                <w:t>9</w:t>
              </w:r>
              <w:r>
                <w:rPr>
                  <w:rFonts w:ascii="Times New Roman" w:hAnsi="Times New Roman"/>
                  <w:color w:val="0000FF"/>
                  <w:u w:val="single"/>
                </w:rPr>
                <w:t>df</w:t>
              </w:r>
              <w:r w:rsidRPr="004F6948">
                <w:rPr>
                  <w:rFonts w:ascii="Times New Roman" w:hAnsi="Times New Roman"/>
                  <w:color w:val="0000FF"/>
                  <w:u w:val="single"/>
                  <w:lang w:val="ru-RU"/>
                </w:rPr>
                <w:t>4</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7</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«Исследование явления электромагнитной индукции»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ca</w:t>
              </w:r>
              <w:r w:rsidRPr="004F6948">
                <w:rPr>
                  <w:rFonts w:ascii="Times New Roman" w:hAnsi="Times New Roman"/>
                  <w:color w:val="0000FF"/>
                  <w:u w:val="single"/>
                  <w:lang w:val="ru-RU"/>
                </w:rPr>
                <w:t>150</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ca</w:t>
              </w:r>
              <w:r w:rsidRPr="004F6948">
                <w:rPr>
                  <w:rFonts w:ascii="Times New Roman" w:hAnsi="Times New Roman"/>
                  <w:color w:val="0000FF"/>
                  <w:u w:val="single"/>
                  <w:lang w:val="ru-RU"/>
                </w:rPr>
                <w:t>600</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9</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10</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Обобщающий урок «Магнитное поле. Электромагнитная индукция»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cab</w:t>
              </w:r>
              <w:r w:rsidRPr="004F6948">
                <w:rPr>
                  <w:rFonts w:ascii="Times New Roman" w:hAnsi="Times New Roman"/>
                  <w:color w:val="0000FF"/>
                  <w:u w:val="single"/>
                  <w:lang w:val="ru-RU"/>
                </w:rPr>
                <w:t>82</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11</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cad</w:t>
              </w:r>
              <w:r w:rsidRPr="004F6948">
                <w:rPr>
                  <w:rFonts w:ascii="Times New Roman" w:hAnsi="Times New Roman"/>
                  <w:color w:val="0000FF"/>
                  <w:u w:val="single"/>
                  <w:lang w:val="ru-RU"/>
                </w:rPr>
                <w:t>58</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12</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caf</w:t>
              </w:r>
              <w:r w:rsidRPr="004F6948">
                <w:rPr>
                  <w:rFonts w:ascii="Times New Roman" w:hAnsi="Times New Roman"/>
                  <w:color w:val="0000FF"/>
                  <w:u w:val="single"/>
                  <w:lang w:val="ru-RU"/>
                </w:rPr>
                <w:t>06</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13</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14</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cb</w:t>
              </w:r>
              <w:r w:rsidRPr="004F6948">
                <w:rPr>
                  <w:rFonts w:ascii="Times New Roman" w:hAnsi="Times New Roman"/>
                  <w:color w:val="0000FF"/>
                  <w:u w:val="single"/>
                  <w:lang w:val="ru-RU"/>
                </w:rPr>
                <w:t>820</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15</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cb</w:t>
              </w:r>
              <w:r w:rsidRPr="004F6948">
                <w:rPr>
                  <w:rFonts w:ascii="Times New Roman" w:hAnsi="Times New Roman"/>
                  <w:color w:val="0000FF"/>
                  <w:u w:val="single"/>
                  <w:lang w:val="ru-RU"/>
                </w:rPr>
                <w:t>9</w:t>
              </w:r>
              <w:r>
                <w:rPr>
                  <w:rFonts w:ascii="Times New Roman" w:hAnsi="Times New Roman"/>
                  <w:color w:val="0000FF"/>
                  <w:u w:val="single"/>
                </w:rPr>
                <w:t>c</w:t>
              </w:r>
              <w:r w:rsidRPr="004F6948">
                <w:rPr>
                  <w:rFonts w:ascii="Times New Roman" w:hAnsi="Times New Roman"/>
                  <w:color w:val="0000FF"/>
                  <w:u w:val="single"/>
                  <w:lang w:val="ru-RU"/>
                </w:rPr>
                <w:t>4</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cbb</w:t>
              </w:r>
              <w:r w:rsidRPr="004F6948">
                <w:rPr>
                  <w:rFonts w:ascii="Times New Roman" w:hAnsi="Times New Roman"/>
                  <w:color w:val="0000FF"/>
                  <w:u w:val="single"/>
                  <w:lang w:val="ru-RU"/>
                </w:rPr>
                <w:t>86</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17</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cbd</w:t>
              </w:r>
              <w:r w:rsidRPr="004F6948">
                <w:rPr>
                  <w:rFonts w:ascii="Times New Roman" w:hAnsi="Times New Roman"/>
                  <w:color w:val="0000FF"/>
                  <w:u w:val="single"/>
                  <w:lang w:val="ru-RU"/>
                </w:rPr>
                <w:t>34</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18</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Трансформатор. Производство, передача и потребление электрической энергии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19</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cc</w:t>
              </w:r>
              <w:r w:rsidRPr="004F6948">
                <w:rPr>
                  <w:rFonts w:ascii="Times New Roman" w:hAnsi="Times New Roman"/>
                  <w:color w:val="0000FF"/>
                  <w:u w:val="single"/>
                  <w:lang w:val="ru-RU"/>
                </w:rPr>
                <w:t>324</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20</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21</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cca</w:t>
              </w:r>
              <w:r w:rsidRPr="004F6948">
                <w:rPr>
                  <w:rFonts w:ascii="Times New Roman" w:hAnsi="Times New Roman"/>
                  <w:color w:val="0000FF"/>
                  <w:u w:val="single"/>
                  <w:lang w:val="ru-RU"/>
                </w:rPr>
                <w:t>54</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22</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ccc</w:t>
              </w:r>
              <w:r w:rsidRPr="004F6948">
                <w:rPr>
                  <w:rFonts w:ascii="Times New Roman" w:hAnsi="Times New Roman"/>
                  <w:color w:val="0000FF"/>
                  <w:u w:val="single"/>
                  <w:lang w:val="ru-RU"/>
                </w:rPr>
                <w:t>0</w:t>
              </w:r>
              <w:r>
                <w:rPr>
                  <w:rFonts w:ascii="Times New Roman" w:hAnsi="Times New Roman"/>
                  <w:color w:val="0000FF"/>
                  <w:u w:val="single"/>
                </w:rPr>
                <w:t>c</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23</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ccfe</w:t>
              </w:r>
              <w:r w:rsidRPr="004F6948">
                <w:rPr>
                  <w:rFonts w:ascii="Times New Roman" w:hAnsi="Times New Roman"/>
                  <w:color w:val="0000FF"/>
                  <w:u w:val="single"/>
                  <w:lang w:val="ru-RU"/>
                </w:rPr>
                <w:t>0</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24</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25</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Контрольная работа «Колебания и волны»</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cc</w:t>
              </w:r>
              <w:r w:rsidRPr="004F6948">
                <w:rPr>
                  <w:rFonts w:ascii="Times New Roman" w:hAnsi="Times New Roman"/>
                  <w:color w:val="0000FF"/>
                  <w:u w:val="single"/>
                  <w:lang w:val="ru-RU"/>
                </w:rPr>
                <w:t>6</w:t>
              </w:r>
              <w:r>
                <w:rPr>
                  <w:rFonts w:ascii="Times New Roman" w:hAnsi="Times New Roman"/>
                  <w:color w:val="0000FF"/>
                  <w:u w:val="single"/>
                </w:rPr>
                <w:t>f</w:t>
              </w:r>
              <w:r w:rsidRPr="004F6948">
                <w:rPr>
                  <w:rFonts w:ascii="Times New Roman" w:hAnsi="Times New Roman"/>
                  <w:color w:val="0000FF"/>
                  <w:u w:val="single"/>
                  <w:lang w:val="ru-RU"/>
                </w:rPr>
                <w:t>8</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cd</w:t>
              </w:r>
              <w:r w:rsidRPr="004F6948">
                <w:rPr>
                  <w:rFonts w:ascii="Times New Roman" w:hAnsi="Times New Roman"/>
                  <w:color w:val="0000FF"/>
                  <w:u w:val="single"/>
                  <w:lang w:val="ru-RU"/>
                </w:rPr>
                <w:t>350</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27</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cd</w:t>
              </w:r>
              <w:r w:rsidRPr="004F6948">
                <w:rPr>
                  <w:rFonts w:ascii="Times New Roman" w:hAnsi="Times New Roman"/>
                  <w:color w:val="0000FF"/>
                  <w:u w:val="single"/>
                  <w:lang w:val="ru-RU"/>
                </w:rPr>
                <w:t>4</w:t>
              </w:r>
              <w:r>
                <w:rPr>
                  <w:rFonts w:ascii="Times New Roman" w:hAnsi="Times New Roman"/>
                  <w:color w:val="0000FF"/>
                  <w:u w:val="single"/>
                </w:rPr>
                <w:t>e</w:t>
              </w:r>
              <w:r w:rsidRPr="004F6948">
                <w:rPr>
                  <w:rFonts w:ascii="Times New Roman" w:hAnsi="Times New Roman"/>
                  <w:color w:val="0000FF"/>
                  <w:u w:val="single"/>
                  <w:lang w:val="ru-RU"/>
                </w:rPr>
                <w:t>0</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28</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cd</w:t>
              </w:r>
              <w:r w:rsidRPr="004F6948">
                <w:rPr>
                  <w:rFonts w:ascii="Times New Roman" w:hAnsi="Times New Roman"/>
                  <w:color w:val="0000FF"/>
                  <w:u w:val="single"/>
                  <w:lang w:val="ru-RU"/>
                </w:rPr>
                <w:t>7</w:t>
              </w:r>
              <w:r>
                <w:rPr>
                  <w:rFonts w:ascii="Times New Roman" w:hAnsi="Times New Roman"/>
                  <w:color w:val="0000FF"/>
                  <w:u w:val="single"/>
                </w:rPr>
                <w:t>f</w:t>
              </w:r>
              <w:r w:rsidRPr="004F6948">
                <w:rPr>
                  <w:rFonts w:ascii="Times New Roman" w:hAnsi="Times New Roman"/>
                  <w:color w:val="0000FF"/>
                  <w:u w:val="single"/>
                  <w:lang w:val="ru-RU"/>
                </w:rPr>
                <w:t>6</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29</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«Измерение показателя преломления стекла»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cd</w:t>
              </w:r>
              <w:r w:rsidRPr="004F6948">
                <w:rPr>
                  <w:rFonts w:ascii="Times New Roman" w:hAnsi="Times New Roman"/>
                  <w:color w:val="0000FF"/>
                  <w:u w:val="single"/>
                  <w:lang w:val="ru-RU"/>
                </w:rPr>
                <w:t>67</w:t>
              </w:r>
              <w:r>
                <w:rPr>
                  <w:rFonts w:ascii="Times New Roman" w:hAnsi="Times New Roman"/>
                  <w:color w:val="0000FF"/>
                  <w:u w:val="single"/>
                </w:rPr>
                <w:t>a</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30</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Линзы. Построение изображений в линзе. Формула тонкой линзы. Увеличение линзы</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cdd</w:t>
              </w:r>
              <w:r w:rsidRPr="004F6948">
                <w:rPr>
                  <w:rFonts w:ascii="Times New Roman" w:hAnsi="Times New Roman"/>
                  <w:color w:val="0000FF"/>
                  <w:u w:val="single"/>
                  <w:lang w:val="ru-RU"/>
                </w:rPr>
                <w:t>1</w:t>
              </w:r>
              <w:r>
                <w:rPr>
                  <w:rFonts w:ascii="Times New Roman" w:hAnsi="Times New Roman"/>
                  <w:color w:val="0000FF"/>
                  <w:u w:val="single"/>
                </w:rPr>
                <w:t>e</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31</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Лабораторная работа «Исследование свойств изображений в линзах»</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32</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33</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Интерференция света. Дифракция света. Дифракционная решётка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ced</w:t>
              </w:r>
              <w:r w:rsidRPr="004F6948">
                <w:rPr>
                  <w:rFonts w:ascii="Times New Roman" w:hAnsi="Times New Roman"/>
                  <w:color w:val="0000FF"/>
                  <w:u w:val="single"/>
                  <w:lang w:val="ru-RU"/>
                </w:rPr>
                <w:t>22</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34</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Поперечность световых волн. Поляризация света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w:t>
              </w:r>
              <w:r w:rsidRPr="004F6948">
                <w:rPr>
                  <w:rFonts w:ascii="Times New Roman" w:hAnsi="Times New Roman"/>
                  <w:color w:val="0000FF"/>
                  <w:u w:val="single"/>
                  <w:lang w:val="ru-RU"/>
                </w:rPr>
                <w:t>02</w:t>
              </w:r>
              <w:r>
                <w:rPr>
                  <w:rFonts w:ascii="Times New Roman" w:hAnsi="Times New Roman"/>
                  <w:color w:val="0000FF"/>
                  <w:u w:val="single"/>
                </w:rPr>
                <w:t>e</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35</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Оптические приборы и устройства и условия их безопасного применения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36</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w:t>
              </w:r>
              <w:r w:rsidRPr="004F6948">
                <w:rPr>
                  <w:rFonts w:ascii="Times New Roman" w:hAnsi="Times New Roman"/>
                  <w:color w:val="0000FF"/>
                  <w:u w:val="single"/>
                  <w:lang w:val="ru-RU"/>
                </w:rPr>
                <w:t>862</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Относительность одновременности. Замедление времени и сокращение длины</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cfa</w:t>
              </w:r>
              <w:r w:rsidRPr="004F6948">
                <w:rPr>
                  <w:rFonts w:ascii="Times New Roman" w:hAnsi="Times New Roman"/>
                  <w:color w:val="0000FF"/>
                  <w:u w:val="single"/>
                  <w:lang w:val="ru-RU"/>
                </w:rPr>
                <w:t>42</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38</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cfc</w:t>
              </w:r>
              <w:r w:rsidRPr="004F6948">
                <w:rPr>
                  <w:rFonts w:ascii="Times New Roman" w:hAnsi="Times New Roman"/>
                  <w:color w:val="0000FF"/>
                  <w:u w:val="single"/>
                  <w:lang w:val="ru-RU"/>
                </w:rPr>
                <w:t>68</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39</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Контрольная работа «Оптика. Основы специальной теории относительности»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w:t>
              </w:r>
              <w:r w:rsidRPr="004F6948">
                <w:rPr>
                  <w:rFonts w:ascii="Times New Roman" w:hAnsi="Times New Roman"/>
                  <w:color w:val="0000FF"/>
                  <w:u w:val="single"/>
                  <w:lang w:val="ru-RU"/>
                </w:rPr>
                <w:t>6</w:t>
              </w:r>
              <w:r>
                <w:rPr>
                  <w:rFonts w:ascii="Times New Roman" w:hAnsi="Times New Roman"/>
                  <w:color w:val="0000FF"/>
                  <w:u w:val="single"/>
                </w:rPr>
                <w:t>f</w:t>
              </w:r>
              <w:r w:rsidRPr="004F6948">
                <w:rPr>
                  <w:rFonts w:ascii="Times New Roman" w:hAnsi="Times New Roman"/>
                  <w:color w:val="0000FF"/>
                  <w:u w:val="single"/>
                  <w:lang w:val="ru-RU"/>
                </w:rPr>
                <w:t>0</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40</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Фотоны. Формула Планка. Энергия и импульс фотона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cfe</w:t>
              </w:r>
              <w:r w:rsidRPr="004F6948">
                <w:rPr>
                  <w:rFonts w:ascii="Times New Roman" w:hAnsi="Times New Roman"/>
                  <w:color w:val="0000FF"/>
                  <w:u w:val="single"/>
                  <w:lang w:val="ru-RU"/>
                </w:rPr>
                <w:t>16</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41</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Открытие и исследование фотоэффекта. Опыты А. Г. Столетова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cffc</w:t>
              </w:r>
              <w:r w:rsidRPr="004F6948">
                <w:rPr>
                  <w:rFonts w:ascii="Times New Roman" w:hAnsi="Times New Roman"/>
                  <w:color w:val="0000FF"/>
                  <w:u w:val="single"/>
                  <w:lang w:val="ru-RU"/>
                </w:rPr>
                <w:t>4</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42</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015</w:t>
              </w:r>
              <w:r>
                <w:rPr>
                  <w:rFonts w:ascii="Times New Roman" w:hAnsi="Times New Roman"/>
                  <w:color w:val="0000FF"/>
                  <w:u w:val="single"/>
                </w:rPr>
                <w:t>e</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43</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04</w:t>
              </w:r>
              <w:r>
                <w:rPr>
                  <w:rFonts w:ascii="Times New Roman" w:hAnsi="Times New Roman"/>
                  <w:color w:val="0000FF"/>
                  <w:u w:val="single"/>
                </w:rPr>
                <w:t>a</w:t>
              </w:r>
              <w:r w:rsidRPr="004F6948">
                <w:rPr>
                  <w:rFonts w:ascii="Times New Roman" w:hAnsi="Times New Roman"/>
                  <w:color w:val="0000FF"/>
                  <w:u w:val="single"/>
                  <w:lang w:val="ru-RU"/>
                </w:rPr>
                <w:t>6</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44</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45</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Решение задач по теме «Элементы квантовой оптики»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0302</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46</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F6948">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091</w:t>
              </w:r>
              <w:r>
                <w:rPr>
                  <w:rFonts w:ascii="Times New Roman" w:hAnsi="Times New Roman"/>
                  <w:color w:val="0000FF"/>
                  <w:u w:val="single"/>
                </w:rPr>
                <w:t>a</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47</w:t>
            </w:r>
          </w:p>
        </w:tc>
        <w:tc>
          <w:tcPr>
            <w:tcW w:w="3432" w:type="dxa"/>
            <w:tcMar>
              <w:top w:w="50" w:type="dxa"/>
              <w:left w:w="100" w:type="dxa"/>
            </w:tcMar>
            <w:vAlign w:val="center"/>
          </w:tcPr>
          <w:p w:rsidR="00B858DF" w:rsidRDefault="00607E2A">
            <w:pPr>
              <w:spacing w:after="0"/>
              <w:ind w:left="135"/>
            </w:pPr>
            <w:r>
              <w:rPr>
                <w:rFonts w:ascii="Times New Roman" w:hAnsi="Times New Roman"/>
                <w:color w:val="000000"/>
                <w:sz w:val="24"/>
              </w:rPr>
              <w:t>Постулаты Бора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w:t>
              </w:r>
              <w:r>
                <w:rPr>
                  <w:rFonts w:ascii="Times New Roman" w:hAnsi="Times New Roman"/>
                  <w:color w:val="0000FF"/>
                  <w:u w:val="single"/>
                </w:rPr>
                <w:t>afa</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w:t>
              </w:r>
              <w:r>
                <w:rPr>
                  <w:rFonts w:ascii="Times New Roman" w:hAnsi="Times New Roman"/>
                  <w:color w:val="0000FF"/>
                  <w:u w:val="single"/>
                </w:rPr>
                <w:t>afa</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49</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w:t>
              </w:r>
              <w:r>
                <w:rPr>
                  <w:rFonts w:ascii="Times New Roman" w:hAnsi="Times New Roman"/>
                  <w:color w:val="0000FF"/>
                  <w:u w:val="single"/>
                </w:rPr>
                <w:t>ca</w:t>
              </w:r>
              <w:r w:rsidRPr="004F6948">
                <w:rPr>
                  <w:rFonts w:ascii="Times New Roman" w:hAnsi="Times New Roman"/>
                  <w:color w:val="0000FF"/>
                  <w:u w:val="single"/>
                  <w:lang w:val="ru-RU"/>
                </w:rPr>
                <w:t>8</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50</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w:t>
              </w:r>
              <w:r>
                <w:rPr>
                  <w:rFonts w:ascii="Times New Roman" w:hAnsi="Times New Roman"/>
                  <w:color w:val="0000FF"/>
                  <w:u w:val="single"/>
                </w:rPr>
                <w:t>fd</w:t>
              </w:r>
              <w:r w:rsidRPr="004F6948">
                <w:rPr>
                  <w:rFonts w:ascii="Times New Roman" w:hAnsi="Times New Roman"/>
                  <w:color w:val="0000FF"/>
                  <w:u w:val="single"/>
                  <w:lang w:val="ru-RU"/>
                </w:rPr>
                <w:t>2</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51</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52</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1162</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53</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1356</w:t>
              </w:r>
            </w:hyperlink>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54</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0</w:t>
              </w:r>
              <w:r>
                <w:rPr>
                  <w:rFonts w:ascii="Times New Roman" w:hAnsi="Times New Roman"/>
                  <w:color w:val="0000FF"/>
                  <w:u w:val="single"/>
                </w:rPr>
                <w:t>e</w:t>
              </w:r>
              <w:r w:rsidRPr="004F6948">
                <w:rPr>
                  <w:rFonts w:ascii="Times New Roman" w:hAnsi="Times New Roman"/>
                  <w:color w:val="0000FF"/>
                  <w:u w:val="single"/>
                  <w:lang w:val="ru-RU"/>
                </w:rPr>
                <w:t>38</w:t>
              </w:r>
            </w:hyperlink>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55</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56</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Солнце. Солнечная активность. Источник энергии Солнца и звёзд</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57</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58</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59</w:t>
            </w:r>
          </w:p>
        </w:tc>
        <w:tc>
          <w:tcPr>
            <w:tcW w:w="3432" w:type="dxa"/>
            <w:tcMar>
              <w:top w:w="50" w:type="dxa"/>
              <w:left w:w="100" w:type="dxa"/>
            </w:tcMar>
            <w:vAlign w:val="center"/>
          </w:tcPr>
          <w:p w:rsidR="00B858DF" w:rsidRDefault="00607E2A">
            <w:pPr>
              <w:spacing w:after="0"/>
              <w:ind w:left="135"/>
            </w:pPr>
            <w:r w:rsidRPr="004F6948">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60</w:t>
            </w:r>
          </w:p>
        </w:tc>
        <w:tc>
          <w:tcPr>
            <w:tcW w:w="3432" w:type="dxa"/>
            <w:tcMar>
              <w:top w:w="50" w:type="dxa"/>
              <w:left w:w="100" w:type="dxa"/>
            </w:tcMar>
            <w:vAlign w:val="center"/>
          </w:tcPr>
          <w:p w:rsidR="00B858DF" w:rsidRDefault="00607E2A">
            <w:pPr>
              <w:spacing w:after="0"/>
              <w:ind w:left="135"/>
            </w:pPr>
            <w:r>
              <w:rPr>
                <w:rFonts w:ascii="Times New Roman" w:hAnsi="Times New Roman"/>
                <w:color w:val="000000"/>
                <w:sz w:val="24"/>
              </w:rPr>
              <w:t>Нерешенные проблемы астрономии</w:t>
            </w:r>
          </w:p>
        </w:tc>
        <w:tc>
          <w:tcPr>
            <w:tcW w:w="1023"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61</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Контрольная работа «Элементы астрономии и астрофизики»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62</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63</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65</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66</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Резервный урок. Магнитное поле. Электромагнитная индукция</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67</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Резервный урок. Оптика. Основы специальной теории относительности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Default="00B858DF">
            <w:pPr>
              <w:spacing w:after="0"/>
              <w:ind w:left="135"/>
            </w:pPr>
          </w:p>
        </w:tc>
      </w:tr>
      <w:tr w:rsidR="00B858DF" w:rsidRPr="004F6948">
        <w:trPr>
          <w:trHeight w:val="144"/>
          <w:tblCellSpacing w:w="20" w:type="nil"/>
        </w:trPr>
        <w:tc>
          <w:tcPr>
            <w:tcW w:w="489" w:type="dxa"/>
            <w:tcMar>
              <w:top w:w="50" w:type="dxa"/>
              <w:left w:w="100" w:type="dxa"/>
            </w:tcMar>
            <w:vAlign w:val="center"/>
          </w:tcPr>
          <w:p w:rsidR="00B858DF" w:rsidRDefault="00607E2A">
            <w:pPr>
              <w:spacing w:after="0"/>
            </w:pPr>
            <w:r>
              <w:rPr>
                <w:rFonts w:ascii="Times New Roman" w:hAnsi="Times New Roman"/>
                <w:color w:val="000000"/>
                <w:sz w:val="24"/>
              </w:rPr>
              <w:t>68</w:t>
            </w:r>
          </w:p>
        </w:tc>
        <w:tc>
          <w:tcPr>
            <w:tcW w:w="3432"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Резерный урок. Квантовая физика. Элементы астрономии и астрофизики</w:t>
            </w:r>
          </w:p>
        </w:tc>
        <w:tc>
          <w:tcPr>
            <w:tcW w:w="1023"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B858DF" w:rsidRDefault="00B858DF">
            <w:pPr>
              <w:spacing w:after="0"/>
              <w:ind w:left="135"/>
              <w:jc w:val="center"/>
            </w:pPr>
          </w:p>
        </w:tc>
        <w:tc>
          <w:tcPr>
            <w:tcW w:w="1836" w:type="dxa"/>
            <w:tcMar>
              <w:top w:w="50" w:type="dxa"/>
              <w:left w:w="100" w:type="dxa"/>
            </w:tcMar>
            <w:vAlign w:val="center"/>
          </w:tcPr>
          <w:p w:rsidR="00B858DF" w:rsidRDefault="00B858DF">
            <w:pPr>
              <w:spacing w:after="0"/>
              <w:ind w:left="135"/>
              <w:jc w:val="center"/>
            </w:pPr>
          </w:p>
        </w:tc>
        <w:tc>
          <w:tcPr>
            <w:tcW w:w="2201" w:type="dxa"/>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F6948">
                <w:rPr>
                  <w:rFonts w:ascii="Times New Roman" w:hAnsi="Times New Roman"/>
                  <w:color w:val="0000FF"/>
                  <w:u w:val="single"/>
                  <w:lang w:val="ru-RU"/>
                </w:rPr>
                <w:t>://</w:t>
              </w:r>
              <w:r>
                <w:rPr>
                  <w:rFonts w:ascii="Times New Roman" w:hAnsi="Times New Roman"/>
                  <w:color w:val="0000FF"/>
                  <w:u w:val="single"/>
                </w:rPr>
                <w:t>m</w:t>
              </w:r>
              <w:r w:rsidRPr="004F6948">
                <w:rPr>
                  <w:rFonts w:ascii="Times New Roman" w:hAnsi="Times New Roman"/>
                  <w:color w:val="0000FF"/>
                  <w:u w:val="single"/>
                  <w:lang w:val="ru-RU"/>
                </w:rPr>
                <w:t>.</w:t>
              </w:r>
              <w:r>
                <w:rPr>
                  <w:rFonts w:ascii="Times New Roman" w:hAnsi="Times New Roman"/>
                  <w:color w:val="0000FF"/>
                  <w:u w:val="single"/>
                </w:rPr>
                <w:t>edsoo</w:t>
              </w:r>
              <w:r w:rsidRPr="004F6948">
                <w:rPr>
                  <w:rFonts w:ascii="Times New Roman" w:hAnsi="Times New Roman"/>
                  <w:color w:val="0000FF"/>
                  <w:u w:val="single"/>
                  <w:lang w:val="ru-RU"/>
                </w:rPr>
                <w:t>.</w:t>
              </w:r>
              <w:r>
                <w:rPr>
                  <w:rFonts w:ascii="Times New Roman" w:hAnsi="Times New Roman"/>
                  <w:color w:val="0000FF"/>
                  <w:u w:val="single"/>
                </w:rPr>
                <w:t>ru</w:t>
              </w:r>
              <w:r w:rsidRPr="004F6948">
                <w:rPr>
                  <w:rFonts w:ascii="Times New Roman" w:hAnsi="Times New Roman"/>
                  <w:color w:val="0000FF"/>
                  <w:u w:val="single"/>
                  <w:lang w:val="ru-RU"/>
                </w:rPr>
                <w:t>/</w:t>
              </w:r>
              <w:r>
                <w:rPr>
                  <w:rFonts w:ascii="Times New Roman" w:hAnsi="Times New Roman"/>
                  <w:color w:val="0000FF"/>
                  <w:u w:val="single"/>
                </w:rPr>
                <w:t>ff</w:t>
              </w:r>
              <w:r w:rsidRPr="004F6948">
                <w:rPr>
                  <w:rFonts w:ascii="Times New Roman" w:hAnsi="Times New Roman"/>
                  <w:color w:val="0000FF"/>
                  <w:u w:val="single"/>
                  <w:lang w:val="ru-RU"/>
                </w:rPr>
                <w:t>0</w:t>
              </w:r>
              <w:r>
                <w:rPr>
                  <w:rFonts w:ascii="Times New Roman" w:hAnsi="Times New Roman"/>
                  <w:color w:val="0000FF"/>
                  <w:u w:val="single"/>
                </w:rPr>
                <w:t>d</w:t>
              </w:r>
              <w:r w:rsidRPr="004F6948">
                <w:rPr>
                  <w:rFonts w:ascii="Times New Roman" w:hAnsi="Times New Roman"/>
                  <w:color w:val="0000FF"/>
                  <w:u w:val="single"/>
                  <w:lang w:val="ru-RU"/>
                </w:rPr>
                <w:t>1784</w:t>
              </w:r>
            </w:hyperlink>
          </w:p>
        </w:tc>
      </w:tr>
      <w:tr w:rsidR="00B858DF">
        <w:trPr>
          <w:trHeight w:val="144"/>
          <w:tblCellSpacing w:w="20" w:type="nil"/>
        </w:trPr>
        <w:tc>
          <w:tcPr>
            <w:tcW w:w="0" w:type="auto"/>
            <w:gridSpan w:val="2"/>
            <w:tcMar>
              <w:top w:w="50" w:type="dxa"/>
              <w:left w:w="100" w:type="dxa"/>
            </w:tcMar>
            <w:vAlign w:val="center"/>
          </w:tcPr>
          <w:p w:rsidR="00B858DF" w:rsidRPr="004F6948" w:rsidRDefault="00607E2A">
            <w:pPr>
              <w:spacing w:after="0"/>
              <w:ind w:left="135"/>
              <w:rPr>
                <w:lang w:val="ru-RU"/>
              </w:rPr>
            </w:pPr>
            <w:r w:rsidRPr="004F6948">
              <w:rPr>
                <w:rFonts w:ascii="Times New Roman" w:hAnsi="Times New Roman"/>
                <w:color w:val="000000"/>
                <w:sz w:val="24"/>
                <w:lang w:val="ru-RU"/>
              </w:rPr>
              <w:t>ОБЩЕЕ КОЛИЧЕСТВО ЧАСОВ ПО ПРОГРАММЕ</w:t>
            </w:r>
          </w:p>
        </w:tc>
        <w:tc>
          <w:tcPr>
            <w:tcW w:w="1608" w:type="dxa"/>
            <w:tcMar>
              <w:top w:w="50" w:type="dxa"/>
              <w:left w:w="100" w:type="dxa"/>
            </w:tcMar>
            <w:vAlign w:val="center"/>
          </w:tcPr>
          <w:p w:rsidR="00B858DF" w:rsidRDefault="00607E2A">
            <w:pPr>
              <w:spacing w:after="0"/>
              <w:ind w:left="135"/>
              <w:jc w:val="center"/>
            </w:pPr>
            <w:r w:rsidRPr="004F69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2"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4 </w:t>
            </w:r>
          </w:p>
        </w:tc>
        <w:tc>
          <w:tcPr>
            <w:tcW w:w="1836" w:type="dxa"/>
            <w:tcMar>
              <w:top w:w="50" w:type="dxa"/>
              <w:left w:w="100" w:type="dxa"/>
            </w:tcMar>
            <w:vAlign w:val="center"/>
          </w:tcPr>
          <w:p w:rsidR="00B858DF" w:rsidRDefault="00607E2A">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B858DF" w:rsidRDefault="00B858DF"/>
        </w:tc>
      </w:tr>
    </w:tbl>
    <w:p w:rsidR="00B858DF" w:rsidRDefault="00B858DF">
      <w:pPr>
        <w:sectPr w:rsidR="00B858DF">
          <w:pgSz w:w="16383" w:h="11906" w:orient="landscape"/>
          <w:pgMar w:top="1134" w:right="850" w:bottom="1134" w:left="1701" w:header="720" w:footer="720" w:gutter="0"/>
          <w:cols w:space="720"/>
        </w:sectPr>
      </w:pPr>
    </w:p>
    <w:p w:rsidR="00B858DF" w:rsidRDefault="00B858DF">
      <w:pPr>
        <w:sectPr w:rsidR="00B858DF">
          <w:pgSz w:w="16383" w:h="11906" w:orient="landscape"/>
          <w:pgMar w:top="1134" w:right="850" w:bottom="1134" w:left="1701" w:header="720" w:footer="720" w:gutter="0"/>
          <w:cols w:space="720"/>
        </w:sectPr>
      </w:pPr>
    </w:p>
    <w:p w:rsidR="00B858DF" w:rsidRDefault="00607E2A">
      <w:pPr>
        <w:spacing w:after="0"/>
        <w:ind w:left="120"/>
      </w:pPr>
      <w:bookmarkStart w:id="17" w:name="block-7588477"/>
      <w:bookmarkEnd w:id="16"/>
      <w:r>
        <w:rPr>
          <w:rFonts w:ascii="Times New Roman" w:hAnsi="Times New Roman"/>
          <w:b/>
          <w:color w:val="000000"/>
          <w:sz w:val="28"/>
        </w:rPr>
        <w:lastRenderedPageBreak/>
        <w:t>УЧЕБНО-МЕТОДИЧЕСКОЕ ОБЕСПЕЧЕНИЕ ОБРАЗОВАТЕЛЬНОГО ПРОЦЕССА</w:t>
      </w:r>
    </w:p>
    <w:p w:rsidR="00B858DF" w:rsidRDefault="00607E2A">
      <w:pPr>
        <w:spacing w:after="0" w:line="480" w:lineRule="auto"/>
        <w:ind w:left="120"/>
      </w:pPr>
      <w:r>
        <w:rPr>
          <w:rFonts w:ascii="Times New Roman" w:hAnsi="Times New Roman"/>
          <w:b/>
          <w:color w:val="000000"/>
          <w:sz w:val="28"/>
        </w:rPr>
        <w:t>ОБЯЗАТЕЛЬНЫЕ УЧЕБНЫЕ МАТЕРИАЛЫ ДЛЯ УЧЕНИКА</w:t>
      </w:r>
    </w:p>
    <w:p w:rsidR="00B858DF" w:rsidRPr="004F6948" w:rsidRDefault="00607E2A">
      <w:pPr>
        <w:spacing w:after="0" w:line="480" w:lineRule="auto"/>
        <w:ind w:left="120"/>
        <w:rPr>
          <w:lang w:val="ru-RU"/>
        </w:rPr>
      </w:pPr>
      <w:r w:rsidRPr="004F6948">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4F6948">
        <w:rPr>
          <w:sz w:val="28"/>
          <w:lang w:val="ru-RU"/>
        </w:rPr>
        <w:br/>
      </w:r>
      <w:bookmarkStart w:id="18" w:name="3a9386bb-e7ff-4ebc-8147-4f8d4a35ad83"/>
      <w:r w:rsidRPr="004F6948">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8"/>
    </w:p>
    <w:p w:rsidR="00B858DF" w:rsidRPr="004F6948" w:rsidRDefault="00B858DF">
      <w:pPr>
        <w:spacing w:after="0" w:line="480" w:lineRule="auto"/>
        <w:ind w:left="120"/>
        <w:rPr>
          <w:lang w:val="ru-RU"/>
        </w:rPr>
      </w:pPr>
    </w:p>
    <w:p w:rsidR="00B858DF" w:rsidRPr="004F6948" w:rsidRDefault="00B858DF">
      <w:pPr>
        <w:spacing w:after="0"/>
        <w:ind w:left="120"/>
        <w:rPr>
          <w:lang w:val="ru-RU"/>
        </w:rPr>
      </w:pPr>
    </w:p>
    <w:p w:rsidR="00B858DF" w:rsidRPr="004F6948" w:rsidRDefault="00607E2A">
      <w:pPr>
        <w:spacing w:after="0" w:line="480" w:lineRule="auto"/>
        <w:ind w:left="120"/>
        <w:rPr>
          <w:lang w:val="ru-RU"/>
        </w:rPr>
      </w:pPr>
      <w:r w:rsidRPr="004F6948">
        <w:rPr>
          <w:rFonts w:ascii="Times New Roman" w:hAnsi="Times New Roman"/>
          <w:b/>
          <w:color w:val="000000"/>
          <w:sz w:val="28"/>
          <w:lang w:val="ru-RU"/>
        </w:rPr>
        <w:t>МЕТОДИЧЕСКИЕ МАТЕРИАЛЫ ДЛЯ УЧИТЕЛЯ</w:t>
      </w:r>
    </w:p>
    <w:p w:rsidR="00B858DF" w:rsidRPr="004F6948" w:rsidRDefault="00607E2A">
      <w:pPr>
        <w:spacing w:after="0" w:line="480" w:lineRule="auto"/>
        <w:ind w:left="120"/>
        <w:rPr>
          <w:lang w:val="ru-RU"/>
        </w:rPr>
      </w:pPr>
      <w:r w:rsidRPr="004F6948">
        <w:rPr>
          <w:rFonts w:ascii="Times New Roman" w:hAnsi="Times New Roman"/>
          <w:color w:val="000000"/>
          <w:sz w:val="28"/>
          <w:lang w:val="ru-RU"/>
        </w:rPr>
        <w:t>Шлык Н.С. Поурочные разработки по физике. 10 класс : пособие для учителя.</w:t>
      </w:r>
      <w:r w:rsidRPr="004F6948">
        <w:rPr>
          <w:sz w:val="28"/>
          <w:lang w:val="ru-RU"/>
        </w:rPr>
        <w:br/>
      </w:r>
      <w:bookmarkStart w:id="19" w:name="00a32ca0-efae-40a0-8719-4e0733f90a15"/>
      <w:r w:rsidRPr="004F6948">
        <w:rPr>
          <w:rFonts w:ascii="Times New Roman" w:hAnsi="Times New Roman"/>
          <w:color w:val="000000"/>
          <w:sz w:val="28"/>
          <w:lang w:val="ru-RU"/>
        </w:rPr>
        <w:t xml:space="preserve"> Волков В.А. Поурочные разработки по физике. 11 класс : пособие для учителя</w:t>
      </w:r>
      <w:bookmarkEnd w:id="19"/>
    </w:p>
    <w:p w:rsidR="00B858DF" w:rsidRPr="004F6948" w:rsidRDefault="00B858DF">
      <w:pPr>
        <w:spacing w:after="0"/>
        <w:ind w:left="120"/>
        <w:rPr>
          <w:lang w:val="ru-RU"/>
        </w:rPr>
      </w:pPr>
    </w:p>
    <w:p w:rsidR="00B858DF" w:rsidRPr="004F6948" w:rsidRDefault="00607E2A">
      <w:pPr>
        <w:spacing w:after="0" w:line="480" w:lineRule="auto"/>
        <w:ind w:left="120"/>
        <w:rPr>
          <w:lang w:val="ru-RU"/>
        </w:rPr>
      </w:pPr>
      <w:r w:rsidRPr="004F6948">
        <w:rPr>
          <w:rFonts w:ascii="Times New Roman" w:hAnsi="Times New Roman"/>
          <w:b/>
          <w:color w:val="000000"/>
          <w:sz w:val="28"/>
          <w:lang w:val="ru-RU"/>
        </w:rPr>
        <w:t>ЦИФРОВЫЕ ОБРАЗОВАТЕЛЬНЫЕ РЕСУРСЫ И РЕСУРСЫ СЕТИ ИНТЕРНЕТ</w:t>
      </w:r>
    </w:p>
    <w:p w:rsidR="00B858DF" w:rsidRPr="004F6948" w:rsidRDefault="00607E2A">
      <w:pPr>
        <w:spacing w:after="0" w:line="480" w:lineRule="auto"/>
        <w:ind w:left="120"/>
        <w:rPr>
          <w:lang w:val="ru-RU"/>
        </w:rPr>
      </w:pPr>
      <w:r w:rsidRPr="004F6948">
        <w:rPr>
          <w:rFonts w:ascii="Times New Roman" w:hAnsi="Times New Roman"/>
          <w:color w:val="000000"/>
          <w:sz w:val="28"/>
          <w:lang w:val="ru-RU"/>
        </w:rPr>
        <w:t>Библиотека ЦОК</w:t>
      </w:r>
      <w:r w:rsidRPr="004F6948">
        <w:rPr>
          <w:sz w:val="28"/>
          <w:lang w:val="ru-RU"/>
        </w:rPr>
        <w:br/>
      </w:r>
      <w:r w:rsidRPr="004F6948">
        <w:rPr>
          <w:rFonts w:ascii="Times New Roman" w:hAnsi="Times New Roman"/>
          <w:color w:val="000000"/>
          <w:sz w:val="28"/>
          <w:lang w:val="ru-RU"/>
        </w:rPr>
        <w:t xml:space="preserve"> </w:t>
      </w:r>
      <w:r>
        <w:rPr>
          <w:rFonts w:ascii="Times New Roman" w:hAnsi="Times New Roman"/>
          <w:color w:val="000000"/>
          <w:sz w:val="28"/>
        </w:rPr>
        <w:t>https</w:t>
      </w:r>
      <w:r w:rsidRPr="004F6948">
        <w:rPr>
          <w:rFonts w:ascii="Times New Roman" w:hAnsi="Times New Roman"/>
          <w:color w:val="000000"/>
          <w:sz w:val="28"/>
          <w:lang w:val="ru-RU"/>
        </w:rPr>
        <w:t>://</w:t>
      </w:r>
      <w:r>
        <w:rPr>
          <w:rFonts w:ascii="Times New Roman" w:hAnsi="Times New Roman"/>
          <w:color w:val="000000"/>
          <w:sz w:val="28"/>
        </w:rPr>
        <w:t>m</w:t>
      </w:r>
      <w:r w:rsidRPr="004F6948">
        <w:rPr>
          <w:rFonts w:ascii="Times New Roman" w:hAnsi="Times New Roman"/>
          <w:color w:val="000000"/>
          <w:sz w:val="28"/>
          <w:lang w:val="ru-RU"/>
        </w:rPr>
        <w:t>.</w:t>
      </w:r>
      <w:r>
        <w:rPr>
          <w:rFonts w:ascii="Times New Roman" w:hAnsi="Times New Roman"/>
          <w:color w:val="000000"/>
          <w:sz w:val="28"/>
        </w:rPr>
        <w:t>edsoo</w:t>
      </w:r>
      <w:r w:rsidRPr="004F6948">
        <w:rPr>
          <w:rFonts w:ascii="Times New Roman" w:hAnsi="Times New Roman"/>
          <w:color w:val="000000"/>
          <w:sz w:val="28"/>
          <w:lang w:val="ru-RU"/>
        </w:rPr>
        <w:t>.</w:t>
      </w:r>
      <w:r>
        <w:rPr>
          <w:rFonts w:ascii="Times New Roman" w:hAnsi="Times New Roman"/>
          <w:color w:val="000000"/>
          <w:sz w:val="28"/>
        </w:rPr>
        <w:t>ru</w:t>
      </w:r>
      <w:r w:rsidRPr="004F6948">
        <w:rPr>
          <w:rFonts w:ascii="Times New Roman" w:hAnsi="Times New Roman"/>
          <w:color w:val="000000"/>
          <w:sz w:val="28"/>
          <w:lang w:val="ru-RU"/>
        </w:rPr>
        <w:t>/</w:t>
      </w:r>
      <w:r>
        <w:rPr>
          <w:rFonts w:ascii="Times New Roman" w:hAnsi="Times New Roman"/>
          <w:color w:val="000000"/>
          <w:sz w:val="28"/>
        </w:rPr>
        <w:t>ff</w:t>
      </w:r>
      <w:r w:rsidRPr="004F6948">
        <w:rPr>
          <w:rFonts w:ascii="Times New Roman" w:hAnsi="Times New Roman"/>
          <w:color w:val="000000"/>
          <w:sz w:val="28"/>
          <w:lang w:val="ru-RU"/>
        </w:rPr>
        <w:t>0</w:t>
      </w:r>
      <w:r>
        <w:rPr>
          <w:rFonts w:ascii="Times New Roman" w:hAnsi="Times New Roman"/>
          <w:color w:val="000000"/>
          <w:sz w:val="28"/>
        </w:rPr>
        <w:t>c</w:t>
      </w:r>
      <w:r w:rsidRPr="004F6948">
        <w:rPr>
          <w:rFonts w:ascii="Times New Roman" w:hAnsi="Times New Roman"/>
          <w:color w:val="000000"/>
          <w:sz w:val="28"/>
          <w:lang w:val="ru-RU"/>
        </w:rPr>
        <w:t>32</w:t>
      </w:r>
      <w:r>
        <w:rPr>
          <w:rFonts w:ascii="Times New Roman" w:hAnsi="Times New Roman"/>
          <w:color w:val="000000"/>
          <w:sz w:val="28"/>
        </w:rPr>
        <w:t>e</w:t>
      </w:r>
      <w:r w:rsidRPr="004F6948">
        <w:rPr>
          <w:rFonts w:ascii="Times New Roman" w:hAnsi="Times New Roman"/>
          <w:color w:val="000000"/>
          <w:sz w:val="28"/>
          <w:lang w:val="ru-RU"/>
        </w:rPr>
        <w:t>2</w:t>
      </w:r>
      <w:r w:rsidRPr="004F6948">
        <w:rPr>
          <w:sz w:val="28"/>
          <w:lang w:val="ru-RU"/>
        </w:rPr>
        <w:br/>
      </w:r>
      <w:r w:rsidRPr="004F6948">
        <w:rPr>
          <w:rFonts w:ascii="Times New Roman" w:hAnsi="Times New Roman"/>
          <w:color w:val="000000"/>
          <w:sz w:val="28"/>
          <w:lang w:val="ru-RU"/>
        </w:rPr>
        <w:t xml:space="preserve"> Физика, 10 класс, Дидактические материалы, Марон А.Е., Марон Е.А.</w:t>
      </w:r>
      <w:r w:rsidRPr="004F6948">
        <w:rPr>
          <w:sz w:val="28"/>
          <w:lang w:val="ru-RU"/>
        </w:rPr>
        <w:br/>
      </w:r>
      <w:bookmarkStart w:id="20" w:name="77f6c9bd-a056-4755-96aa-6aba8e5a5d8a"/>
      <w:r w:rsidRPr="004F6948">
        <w:rPr>
          <w:rFonts w:ascii="Times New Roman" w:hAnsi="Times New Roman"/>
          <w:color w:val="000000"/>
          <w:sz w:val="28"/>
          <w:lang w:val="ru-RU"/>
        </w:rPr>
        <w:t xml:space="preserve"> Физика. 11 класс. Дидактические материалы, Марон А.Е., Марон Е.А.</w:t>
      </w:r>
      <w:bookmarkEnd w:id="20"/>
    </w:p>
    <w:p w:rsidR="00B858DF" w:rsidRPr="004F6948" w:rsidRDefault="00B858DF">
      <w:pPr>
        <w:rPr>
          <w:lang w:val="ru-RU"/>
        </w:rPr>
        <w:sectPr w:rsidR="00B858DF" w:rsidRPr="004F6948">
          <w:pgSz w:w="11906" w:h="16383"/>
          <w:pgMar w:top="1134" w:right="850" w:bottom="1134" w:left="1701" w:header="720" w:footer="720" w:gutter="0"/>
          <w:cols w:space="720"/>
        </w:sectPr>
      </w:pPr>
    </w:p>
    <w:bookmarkEnd w:id="17"/>
    <w:p w:rsidR="00607E2A" w:rsidRPr="004F6948" w:rsidRDefault="00607E2A">
      <w:pPr>
        <w:rPr>
          <w:lang w:val="ru-RU"/>
        </w:rPr>
      </w:pPr>
    </w:p>
    <w:sectPr w:rsidR="00607E2A" w:rsidRPr="004F69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D0B51"/>
    <w:multiLevelType w:val="multilevel"/>
    <w:tmpl w:val="A7E0EC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95107A"/>
    <w:multiLevelType w:val="multilevel"/>
    <w:tmpl w:val="93B2B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FA42C6"/>
    <w:multiLevelType w:val="multilevel"/>
    <w:tmpl w:val="AF9A3A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8DF"/>
    <w:rsid w:val="0023595E"/>
    <w:rsid w:val="004F6948"/>
    <w:rsid w:val="00607E2A"/>
    <w:rsid w:val="00A13399"/>
    <w:rsid w:val="00B8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0BFF"/>
  <w15:docId w15:val="{89794347-AC3A-4363-99DB-D3BB7249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12162</Words>
  <Characters>69328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2023-10-24T07:55:00Z</dcterms:created>
  <dcterms:modified xsi:type="dcterms:W3CDTF">2023-11-02T09:07:00Z</dcterms:modified>
</cp:coreProperties>
</file>